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1B2" w:rsidRPr="00BB1B65" w:rsidRDefault="00BA11B2" w:rsidP="001D156D">
      <w:pPr>
        <w:jc w:val="center"/>
        <w:rPr>
          <w:sz w:val="28"/>
          <w:szCs w:val="28"/>
        </w:rPr>
      </w:pPr>
      <w:r w:rsidRPr="00BB1B65">
        <w:rPr>
          <w:sz w:val="28"/>
          <w:szCs w:val="28"/>
        </w:rPr>
        <w:t>МИНОБРНАУКИ РОССИИ</w:t>
      </w:r>
    </w:p>
    <w:p w:rsidR="00BA11B2" w:rsidRPr="00BB1B65" w:rsidRDefault="00BA11B2" w:rsidP="001D156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A11B2" w:rsidRPr="00BB1B65" w:rsidRDefault="00BA11B2" w:rsidP="001D156D">
      <w:pPr>
        <w:jc w:val="center"/>
        <w:rPr>
          <w:b/>
          <w:sz w:val="28"/>
          <w:szCs w:val="28"/>
        </w:rPr>
      </w:pPr>
      <w:r w:rsidRPr="00BB1B65">
        <w:rPr>
          <w:b/>
          <w:sz w:val="28"/>
          <w:szCs w:val="28"/>
        </w:rPr>
        <w:t>«Гжельский государственный университет»</w:t>
      </w:r>
    </w:p>
    <w:p w:rsidR="00BA11B2" w:rsidRPr="00BB1B65" w:rsidRDefault="00BA11B2" w:rsidP="001D156D">
      <w:pPr>
        <w:jc w:val="center"/>
        <w:rPr>
          <w:sz w:val="28"/>
          <w:szCs w:val="28"/>
        </w:rPr>
      </w:pPr>
      <w:r w:rsidRPr="00BB1B65">
        <w:rPr>
          <w:sz w:val="28"/>
          <w:szCs w:val="28"/>
        </w:rPr>
        <w:t>(ГГУ)</w:t>
      </w:r>
    </w:p>
    <w:p w:rsidR="00BA11B2" w:rsidRPr="00BB1B65" w:rsidRDefault="00BA11B2" w:rsidP="001D156D">
      <w:pPr>
        <w:rPr>
          <w:sz w:val="28"/>
          <w:szCs w:val="28"/>
        </w:rPr>
      </w:pPr>
    </w:p>
    <w:p w:rsidR="00BA11B2" w:rsidRPr="00BB1B65" w:rsidRDefault="00BA11B2" w:rsidP="001D156D">
      <w:pPr>
        <w:pStyle w:val="Style15"/>
        <w:tabs>
          <w:tab w:val="left" w:leader="underscore" w:pos="9760"/>
        </w:tabs>
        <w:spacing w:line="360" w:lineRule="auto"/>
        <w:rPr>
          <w:rStyle w:val="FontStyle53"/>
          <w:bCs/>
          <w:sz w:val="28"/>
          <w:szCs w:val="28"/>
        </w:rPr>
      </w:pPr>
    </w:p>
    <w:p w:rsidR="00BA11B2" w:rsidRPr="00BB1B65" w:rsidRDefault="00BA11B2" w:rsidP="001D156D">
      <w:pPr>
        <w:pStyle w:val="Style15"/>
        <w:tabs>
          <w:tab w:val="left" w:leader="underscore" w:pos="9760"/>
        </w:tabs>
        <w:spacing w:line="360" w:lineRule="auto"/>
        <w:rPr>
          <w:rStyle w:val="FontStyle53"/>
          <w:bCs/>
          <w:sz w:val="28"/>
          <w:szCs w:val="28"/>
        </w:rPr>
      </w:pPr>
    </w:p>
    <w:p w:rsidR="00BA11B2" w:rsidRPr="00BB1B65" w:rsidRDefault="00BA11B2" w:rsidP="001D156D">
      <w:pPr>
        <w:pStyle w:val="Style15"/>
        <w:tabs>
          <w:tab w:val="left" w:leader="underscore" w:pos="9760"/>
        </w:tabs>
        <w:spacing w:line="360" w:lineRule="auto"/>
        <w:rPr>
          <w:rStyle w:val="FontStyle53"/>
          <w:bCs/>
          <w:sz w:val="28"/>
          <w:szCs w:val="28"/>
        </w:rPr>
      </w:pPr>
    </w:p>
    <w:p w:rsidR="00BA11B2" w:rsidRPr="00BB1B65" w:rsidRDefault="00BA11B2" w:rsidP="001D156D">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A11B2" w:rsidRPr="00BB1B65" w:rsidRDefault="00BA11B2" w:rsidP="001D156D">
      <w:pPr>
        <w:tabs>
          <w:tab w:val="left" w:pos="680"/>
          <w:tab w:val="left" w:pos="851"/>
          <w:tab w:val="left" w:pos="6240"/>
        </w:tabs>
        <w:rPr>
          <w:noProof/>
          <w:sz w:val="28"/>
          <w:szCs w:val="28"/>
        </w:rPr>
      </w:pPr>
      <w:r w:rsidRPr="00BB1B65">
        <w:rPr>
          <w:noProof/>
          <w:sz w:val="28"/>
          <w:szCs w:val="28"/>
        </w:rPr>
        <w:tab/>
      </w:r>
    </w:p>
    <w:p w:rsidR="00BA11B2" w:rsidRDefault="00BA11B2" w:rsidP="001D156D">
      <w:pPr>
        <w:tabs>
          <w:tab w:val="left" w:pos="680"/>
          <w:tab w:val="left" w:pos="851"/>
          <w:tab w:val="left" w:pos="6240"/>
        </w:tabs>
        <w:rPr>
          <w:noProof/>
          <w:sz w:val="28"/>
          <w:szCs w:val="28"/>
        </w:rPr>
      </w:pPr>
    </w:p>
    <w:p w:rsidR="00BA11B2" w:rsidRDefault="00BA11B2" w:rsidP="001D156D">
      <w:pPr>
        <w:tabs>
          <w:tab w:val="left" w:pos="680"/>
          <w:tab w:val="left" w:pos="851"/>
          <w:tab w:val="left" w:pos="6240"/>
        </w:tabs>
        <w:rPr>
          <w:noProof/>
          <w:sz w:val="28"/>
          <w:szCs w:val="28"/>
        </w:rPr>
      </w:pPr>
    </w:p>
    <w:p w:rsidR="00BA11B2" w:rsidRPr="00BB1B65" w:rsidRDefault="00BA11B2" w:rsidP="001D156D">
      <w:pPr>
        <w:tabs>
          <w:tab w:val="left" w:pos="680"/>
          <w:tab w:val="left" w:pos="851"/>
          <w:tab w:val="left" w:pos="6240"/>
        </w:tabs>
        <w:rPr>
          <w:noProof/>
          <w:sz w:val="28"/>
          <w:szCs w:val="28"/>
        </w:rPr>
      </w:pPr>
    </w:p>
    <w:p w:rsidR="00BA11B2" w:rsidRPr="00BB1B65" w:rsidRDefault="00BA11B2" w:rsidP="001D156D">
      <w:pPr>
        <w:tabs>
          <w:tab w:val="left" w:pos="680"/>
          <w:tab w:val="left" w:pos="851"/>
          <w:tab w:val="left" w:pos="6240"/>
        </w:tabs>
        <w:rPr>
          <w:sz w:val="28"/>
          <w:szCs w:val="28"/>
        </w:rPr>
      </w:pPr>
    </w:p>
    <w:p w:rsidR="00BA11B2" w:rsidRPr="00BB1B65" w:rsidRDefault="00BA11B2" w:rsidP="001D156D">
      <w:pPr>
        <w:pStyle w:val="Style11"/>
        <w:widowControl/>
        <w:rPr>
          <w:bCs/>
          <w:sz w:val="28"/>
          <w:szCs w:val="28"/>
          <w:u w:val="single"/>
        </w:rPr>
      </w:pPr>
      <w:r w:rsidRPr="00BB1B65">
        <w:rPr>
          <w:bCs/>
          <w:sz w:val="28"/>
          <w:szCs w:val="28"/>
          <w:u w:val="single"/>
        </w:rPr>
        <w:t>Рабочая программа дисциплины</w:t>
      </w:r>
    </w:p>
    <w:p w:rsidR="00BA11B2" w:rsidRPr="00BB1B65" w:rsidRDefault="00BA11B2" w:rsidP="001D156D">
      <w:pPr>
        <w:tabs>
          <w:tab w:val="left" w:pos="680"/>
          <w:tab w:val="left" w:pos="851"/>
        </w:tabs>
        <w:jc w:val="center"/>
        <w:rPr>
          <w:sz w:val="28"/>
          <w:szCs w:val="28"/>
        </w:rPr>
      </w:pPr>
    </w:p>
    <w:p w:rsidR="00BA11B2" w:rsidRPr="000D7A22" w:rsidRDefault="00BA11B2" w:rsidP="001D156D">
      <w:pPr>
        <w:tabs>
          <w:tab w:val="left" w:pos="680"/>
          <w:tab w:val="left" w:pos="851"/>
        </w:tabs>
        <w:jc w:val="center"/>
        <w:rPr>
          <w:b/>
          <w:sz w:val="28"/>
          <w:szCs w:val="28"/>
        </w:rPr>
      </w:pPr>
      <w:r w:rsidRPr="001D156D">
        <w:rPr>
          <w:b/>
          <w:sz w:val="28"/>
          <w:szCs w:val="28"/>
        </w:rPr>
        <w:t>Основы реализации педагогических технологий по обучению детей с ОВЗ</w:t>
      </w:r>
    </w:p>
    <w:p w:rsidR="00BA11B2" w:rsidRPr="00BB1B65" w:rsidRDefault="00BA11B2" w:rsidP="001D156D">
      <w:pPr>
        <w:tabs>
          <w:tab w:val="left" w:pos="680"/>
          <w:tab w:val="left" w:pos="851"/>
        </w:tabs>
        <w:jc w:val="center"/>
        <w:rPr>
          <w:b/>
          <w:sz w:val="28"/>
          <w:szCs w:val="28"/>
        </w:rPr>
      </w:pPr>
    </w:p>
    <w:p w:rsidR="00BA11B2" w:rsidRPr="00BB1B65" w:rsidRDefault="00BA11B2" w:rsidP="001D156D">
      <w:pPr>
        <w:pStyle w:val="Style15"/>
        <w:tabs>
          <w:tab w:val="left" w:leader="underscore" w:pos="9856"/>
        </w:tabs>
        <w:ind w:firstLine="720"/>
        <w:rPr>
          <w:rStyle w:val="FontStyle53"/>
          <w:bCs/>
          <w:sz w:val="28"/>
          <w:szCs w:val="28"/>
        </w:rPr>
      </w:pPr>
    </w:p>
    <w:p w:rsidR="00BA11B2" w:rsidRPr="00BB1B65" w:rsidRDefault="00BA11B2" w:rsidP="001D156D">
      <w:pPr>
        <w:pStyle w:val="Style12"/>
        <w:spacing w:line="240" w:lineRule="auto"/>
        <w:ind w:firstLine="720"/>
        <w:jc w:val="center"/>
        <w:rPr>
          <w:rStyle w:val="FontStyle60"/>
          <w:sz w:val="28"/>
          <w:szCs w:val="28"/>
          <w:vertAlign w:val="superscript"/>
        </w:rPr>
      </w:pPr>
    </w:p>
    <w:p w:rsidR="00BA11B2" w:rsidRPr="00BB1B65" w:rsidRDefault="00BA11B2" w:rsidP="001D156D">
      <w:pPr>
        <w:pStyle w:val="Style12"/>
        <w:spacing w:line="240" w:lineRule="auto"/>
        <w:ind w:firstLine="720"/>
        <w:jc w:val="center"/>
        <w:rPr>
          <w:rStyle w:val="FontStyle60"/>
          <w:sz w:val="28"/>
          <w:szCs w:val="28"/>
          <w:vertAlign w:val="superscript"/>
        </w:rPr>
      </w:pPr>
    </w:p>
    <w:p w:rsidR="00BA11B2" w:rsidRPr="00BB1B65" w:rsidRDefault="00BA11B2" w:rsidP="001D156D">
      <w:pPr>
        <w:pStyle w:val="Style12"/>
        <w:spacing w:line="240" w:lineRule="auto"/>
        <w:rPr>
          <w:rStyle w:val="FontStyle60"/>
          <w:sz w:val="28"/>
          <w:szCs w:val="28"/>
          <w:vertAlign w:val="superscript"/>
        </w:rPr>
      </w:pPr>
    </w:p>
    <w:p w:rsidR="00BA11B2" w:rsidRPr="00BB1B65" w:rsidRDefault="00BA11B2" w:rsidP="001D156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A11B2" w:rsidRPr="00BB1B65" w:rsidTr="008E4C85">
        <w:trPr>
          <w:trHeight w:val="409"/>
        </w:trPr>
        <w:tc>
          <w:tcPr>
            <w:tcW w:w="3646" w:type="dxa"/>
          </w:tcPr>
          <w:p w:rsidR="00BA11B2" w:rsidRPr="00BB1B65" w:rsidRDefault="00BA11B2" w:rsidP="008E4C85">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A11B2" w:rsidRPr="00BB1B65" w:rsidRDefault="00BA11B2" w:rsidP="008E4C85">
            <w:pPr>
              <w:rPr>
                <w:rStyle w:val="FontStyle53"/>
                <w:b w:val="0"/>
                <w:color w:val="000000"/>
                <w:sz w:val="28"/>
                <w:szCs w:val="28"/>
              </w:rPr>
            </w:pPr>
            <w:r>
              <w:rPr>
                <w:sz w:val="28"/>
                <w:szCs w:val="28"/>
              </w:rPr>
              <w:t xml:space="preserve">44.04.01 </w:t>
            </w:r>
            <w:r w:rsidRPr="00BB1B65">
              <w:rPr>
                <w:sz w:val="28"/>
                <w:szCs w:val="28"/>
              </w:rPr>
              <w:t>П</w:t>
            </w:r>
            <w:r>
              <w:rPr>
                <w:sz w:val="28"/>
                <w:szCs w:val="28"/>
              </w:rPr>
              <w:t>е</w:t>
            </w:r>
            <w:r w:rsidRPr="00BB1B65">
              <w:rPr>
                <w:sz w:val="28"/>
                <w:szCs w:val="28"/>
              </w:rPr>
              <w:t>дагогическое образование</w:t>
            </w:r>
          </w:p>
        </w:tc>
      </w:tr>
      <w:tr w:rsidR="00BA11B2" w:rsidRPr="00BB1B65" w:rsidTr="008E4C85">
        <w:trPr>
          <w:trHeight w:val="402"/>
        </w:trPr>
        <w:tc>
          <w:tcPr>
            <w:tcW w:w="3646" w:type="dxa"/>
          </w:tcPr>
          <w:p w:rsidR="0084221D" w:rsidRDefault="0084221D" w:rsidP="008E4C85">
            <w:pPr>
              <w:pStyle w:val="Style15"/>
              <w:tabs>
                <w:tab w:val="left" w:leader="underscore" w:pos="9768"/>
              </w:tabs>
              <w:ind w:right="-5211"/>
              <w:jc w:val="left"/>
              <w:rPr>
                <w:rStyle w:val="FontStyle53"/>
                <w:b w:val="0"/>
                <w:bCs/>
                <w:i/>
                <w:sz w:val="28"/>
                <w:szCs w:val="28"/>
              </w:rPr>
            </w:pPr>
          </w:p>
          <w:p w:rsidR="00BA11B2" w:rsidRPr="00BB1B65" w:rsidRDefault="00BA11B2" w:rsidP="008E4C8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4221D" w:rsidRDefault="0084221D" w:rsidP="008E4C85">
            <w:pPr>
              <w:pStyle w:val="Style5"/>
              <w:widowControl/>
              <w:spacing w:line="240" w:lineRule="auto"/>
              <w:jc w:val="both"/>
              <w:rPr>
                <w:sz w:val="28"/>
                <w:szCs w:val="28"/>
              </w:rPr>
            </w:pPr>
          </w:p>
          <w:p w:rsidR="00BA11B2" w:rsidRPr="00BB1B65" w:rsidRDefault="002D0E14" w:rsidP="008E4C85">
            <w:pPr>
              <w:pStyle w:val="Style5"/>
              <w:widowControl/>
              <w:spacing w:line="240" w:lineRule="auto"/>
              <w:jc w:val="both"/>
              <w:rPr>
                <w:rStyle w:val="FontStyle53"/>
                <w:b w:val="0"/>
                <w:sz w:val="28"/>
                <w:szCs w:val="28"/>
              </w:rPr>
            </w:pPr>
            <w:r w:rsidRPr="00A70919">
              <w:rPr>
                <w:sz w:val="28"/>
                <w:szCs w:val="28"/>
              </w:rPr>
              <w:t xml:space="preserve">Технологии физического воспитания и </w:t>
            </w:r>
            <w:proofErr w:type="spellStart"/>
            <w:r w:rsidRPr="00A70919">
              <w:rPr>
                <w:sz w:val="28"/>
                <w:szCs w:val="28"/>
              </w:rPr>
              <w:t>физкультурно</w:t>
            </w:r>
            <w:proofErr w:type="spellEnd"/>
            <w:r w:rsidRPr="00A70919">
              <w:rPr>
                <w:sz w:val="28"/>
                <w:szCs w:val="28"/>
              </w:rPr>
              <w:t>–спортивной деятельности</w:t>
            </w:r>
          </w:p>
        </w:tc>
      </w:tr>
      <w:tr w:rsidR="00BA11B2" w:rsidRPr="00BB1B65" w:rsidTr="008E4C85">
        <w:tc>
          <w:tcPr>
            <w:tcW w:w="3646" w:type="dxa"/>
          </w:tcPr>
          <w:p w:rsidR="00BA11B2" w:rsidRPr="00BB1B65" w:rsidRDefault="00BA11B2" w:rsidP="008E4C8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A11B2" w:rsidRPr="00BB1B65" w:rsidRDefault="00BA11B2" w:rsidP="008E4C85">
            <w:pPr>
              <w:pStyle w:val="Style15"/>
              <w:tabs>
                <w:tab w:val="left" w:leader="underscore" w:pos="9768"/>
              </w:tabs>
              <w:jc w:val="center"/>
              <w:rPr>
                <w:rStyle w:val="FontStyle53"/>
                <w:b w:val="0"/>
                <w:bCs/>
                <w:sz w:val="28"/>
                <w:szCs w:val="28"/>
              </w:rPr>
            </w:pPr>
          </w:p>
        </w:tc>
      </w:tr>
      <w:tr w:rsidR="00BA11B2" w:rsidRPr="00BB1B65" w:rsidTr="008E4C85">
        <w:tc>
          <w:tcPr>
            <w:tcW w:w="3646" w:type="dxa"/>
          </w:tcPr>
          <w:p w:rsidR="00BA11B2" w:rsidRPr="00BB1B65" w:rsidRDefault="00BA11B2" w:rsidP="008E4C85">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A11B2" w:rsidRDefault="002C336D" w:rsidP="008E4C85">
            <w:pPr>
              <w:pStyle w:val="Style15"/>
              <w:tabs>
                <w:tab w:val="left" w:leader="underscore" w:pos="9768"/>
              </w:tabs>
              <w:rPr>
                <w:rStyle w:val="FontStyle53"/>
                <w:b w:val="0"/>
                <w:bCs/>
                <w:sz w:val="28"/>
                <w:szCs w:val="28"/>
              </w:rPr>
            </w:pPr>
            <w:r w:rsidRPr="00030FD3">
              <w:rPr>
                <w:rStyle w:val="FontStyle53"/>
                <w:b w:val="0"/>
                <w:bCs/>
                <w:sz w:val="28"/>
                <w:szCs w:val="28"/>
              </w:rPr>
              <w:t>М</w:t>
            </w:r>
            <w:r w:rsidR="00BA11B2" w:rsidRPr="00030FD3">
              <w:rPr>
                <w:rStyle w:val="FontStyle53"/>
                <w:b w:val="0"/>
                <w:bCs/>
                <w:sz w:val="28"/>
                <w:szCs w:val="28"/>
              </w:rPr>
              <w:t>агистр</w:t>
            </w:r>
          </w:p>
          <w:p w:rsidR="002C336D" w:rsidRPr="00BB1B65" w:rsidRDefault="002C336D" w:rsidP="008E4C85">
            <w:pPr>
              <w:pStyle w:val="Style15"/>
              <w:tabs>
                <w:tab w:val="left" w:leader="underscore" w:pos="9768"/>
              </w:tabs>
              <w:rPr>
                <w:rStyle w:val="FontStyle53"/>
                <w:b w:val="0"/>
                <w:bCs/>
                <w:sz w:val="28"/>
                <w:szCs w:val="28"/>
              </w:rPr>
            </w:pPr>
          </w:p>
        </w:tc>
      </w:tr>
    </w:tbl>
    <w:p w:rsidR="00BA11B2" w:rsidRPr="00BB1B65" w:rsidRDefault="00BA11B2" w:rsidP="001D156D">
      <w:pPr>
        <w:pStyle w:val="Style15"/>
        <w:tabs>
          <w:tab w:val="left" w:leader="underscore" w:pos="9768"/>
        </w:tabs>
        <w:jc w:val="center"/>
        <w:rPr>
          <w:rStyle w:val="FontStyle53"/>
          <w:bCs/>
          <w:sz w:val="28"/>
          <w:szCs w:val="28"/>
        </w:rPr>
      </w:pPr>
    </w:p>
    <w:p w:rsidR="00BA11B2" w:rsidRPr="00BB1B65" w:rsidRDefault="00BA11B2" w:rsidP="001D156D">
      <w:pPr>
        <w:pStyle w:val="Style15"/>
        <w:tabs>
          <w:tab w:val="left" w:leader="underscore" w:pos="9768"/>
        </w:tabs>
        <w:rPr>
          <w:rStyle w:val="FontStyle53"/>
          <w:bCs/>
          <w:sz w:val="28"/>
          <w:szCs w:val="28"/>
        </w:rPr>
      </w:pPr>
    </w:p>
    <w:p w:rsidR="00BA11B2" w:rsidRDefault="00BA11B2" w:rsidP="001D156D">
      <w:pPr>
        <w:pStyle w:val="Style15"/>
        <w:tabs>
          <w:tab w:val="left" w:leader="underscore" w:pos="9768"/>
        </w:tabs>
        <w:rPr>
          <w:rStyle w:val="FontStyle53"/>
          <w:bCs/>
          <w:sz w:val="28"/>
          <w:szCs w:val="28"/>
        </w:rPr>
      </w:pPr>
    </w:p>
    <w:p w:rsidR="00BA11B2" w:rsidRDefault="00BA11B2" w:rsidP="001D156D">
      <w:pPr>
        <w:pStyle w:val="Style15"/>
        <w:tabs>
          <w:tab w:val="left" w:leader="underscore" w:pos="9768"/>
        </w:tabs>
        <w:rPr>
          <w:rStyle w:val="FontStyle53"/>
          <w:bCs/>
          <w:sz w:val="28"/>
          <w:szCs w:val="28"/>
        </w:rPr>
      </w:pPr>
    </w:p>
    <w:p w:rsidR="00BA11B2" w:rsidRPr="00BB1B65" w:rsidRDefault="00BA11B2" w:rsidP="001D156D">
      <w:pPr>
        <w:pStyle w:val="Style15"/>
        <w:tabs>
          <w:tab w:val="left" w:leader="underscore" w:pos="9768"/>
        </w:tabs>
        <w:rPr>
          <w:rStyle w:val="FontStyle53"/>
          <w:bCs/>
          <w:sz w:val="28"/>
          <w:szCs w:val="28"/>
        </w:rPr>
      </w:pPr>
    </w:p>
    <w:p w:rsidR="00BA11B2" w:rsidRPr="00BB1B65" w:rsidRDefault="00BA11B2" w:rsidP="001D156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A11B2" w:rsidRPr="00DC11F5" w:rsidRDefault="0084221D" w:rsidP="0084221D">
      <w:pPr>
        <w:ind w:firstLine="709"/>
        <w:jc w:val="both"/>
        <w:rPr>
          <w:b/>
        </w:rPr>
      </w:pPr>
      <w:r>
        <w:br w:type="page"/>
      </w:r>
      <w:r w:rsidR="00BA11B2" w:rsidRPr="00DC11F5">
        <w:lastRenderedPageBreak/>
        <w:t>Рабочая программа дисциплины «</w:t>
      </w:r>
      <w:r w:rsidR="00BA11B2" w:rsidRPr="001D156D">
        <w:t>Основы реализации педагогических технологий по обучению детей с ОВЗ</w:t>
      </w:r>
      <w:r w:rsidR="00BA11B2"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BA11B2">
        <w:t>44.04.01</w:t>
      </w:r>
      <w:r w:rsidR="00E77415">
        <w:t xml:space="preserve"> </w:t>
      </w:r>
      <w:r w:rsidR="00BA11B2" w:rsidRPr="000D7A22">
        <w:rPr>
          <w:color w:val="000000"/>
        </w:rPr>
        <w:t>Педагогическое образование</w:t>
      </w:r>
    </w:p>
    <w:p w:rsidR="00E77415" w:rsidRDefault="00BA11B2" w:rsidP="00E77415">
      <w:pPr>
        <w:ind w:firstLine="709"/>
        <w:jc w:val="both"/>
      </w:pPr>
      <w:r w:rsidRPr="007A3371">
        <w:t xml:space="preserve">Дисциплина относится к обязательной части Блока 1 «Дисциплины (модули)» учебного плана. </w:t>
      </w:r>
    </w:p>
    <w:p w:rsidR="00E77415" w:rsidRDefault="00E77415" w:rsidP="00E77415">
      <w:pPr>
        <w:ind w:firstLine="709"/>
        <w:jc w:val="both"/>
      </w:pPr>
      <w:r w:rsidRPr="00E77415">
        <w:rPr>
          <w:bCs/>
          <w:kern w:val="36"/>
        </w:rPr>
        <w:t>В соответствии с требованиями ФГОС ВО</w:t>
      </w:r>
      <w:r w:rsidR="00335745">
        <w:rPr>
          <w:bCs/>
          <w:kern w:val="36"/>
        </w:rPr>
        <w:t xml:space="preserve"> при реализации настоящей дисциплины</w:t>
      </w:r>
      <w:r w:rsidRPr="00E77415">
        <w:rPr>
          <w:bCs/>
          <w:kern w:val="36"/>
        </w:rPr>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77415">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E77415" w:rsidRPr="00E77415" w:rsidRDefault="00E77415" w:rsidP="00E77415">
      <w:pPr>
        <w:ind w:firstLine="709"/>
        <w:jc w:val="both"/>
      </w:pPr>
      <w:r w:rsidRPr="00E77415">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11B2" w:rsidRPr="00DC11F5" w:rsidRDefault="002C336D" w:rsidP="001D156D">
      <w:pPr>
        <w:autoSpaceDE w:val="0"/>
        <w:autoSpaceDN w:val="0"/>
        <w:adjustRightInd w:val="0"/>
      </w:pPr>
      <w:r>
        <w:br w:type="page"/>
      </w:r>
    </w:p>
    <w:p w:rsidR="00BA11B2" w:rsidRPr="00A37369" w:rsidRDefault="00BA11B2" w:rsidP="001D156D">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BA11B2" w:rsidRPr="00A37369" w:rsidRDefault="00BA11B2" w:rsidP="001D156D">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A11B2" w:rsidRPr="00A37369" w:rsidTr="008E4C85">
        <w:tc>
          <w:tcPr>
            <w:tcW w:w="2158" w:type="dxa"/>
          </w:tcPr>
          <w:p w:rsidR="00BA11B2" w:rsidRPr="00A37369" w:rsidRDefault="00BA11B2" w:rsidP="008E4C85">
            <w:pPr>
              <w:jc w:val="center"/>
              <w:rPr>
                <w:b/>
              </w:rPr>
            </w:pPr>
            <w:r w:rsidRPr="00A37369">
              <w:rPr>
                <w:b/>
              </w:rPr>
              <w:t>Компетенция</w:t>
            </w:r>
          </w:p>
        </w:tc>
        <w:tc>
          <w:tcPr>
            <w:tcW w:w="3827" w:type="dxa"/>
          </w:tcPr>
          <w:p w:rsidR="00BA11B2" w:rsidRPr="00A37369" w:rsidRDefault="00BA11B2" w:rsidP="008E4C85">
            <w:pPr>
              <w:jc w:val="center"/>
              <w:rPr>
                <w:b/>
              </w:rPr>
            </w:pPr>
            <w:r w:rsidRPr="00A37369">
              <w:rPr>
                <w:b/>
              </w:rPr>
              <w:t>Индикаторы достижения компетенций</w:t>
            </w:r>
          </w:p>
        </w:tc>
        <w:tc>
          <w:tcPr>
            <w:tcW w:w="3827" w:type="dxa"/>
          </w:tcPr>
          <w:p w:rsidR="00BA11B2" w:rsidRPr="00A37369" w:rsidRDefault="00BA11B2" w:rsidP="008E4C85">
            <w:pPr>
              <w:jc w:val="both"/>
              <w:rPr>
                <w:b/>
              </w:rPr>
            </w:pPr>
            <w:r w:rsidRPr="00A37369">
              <w:rPr>
                <w:b/>
              </w:rPr>
              <w:t>Планируемые результаты обучения по дисциплине</w:t>
            </w:r>
          </w:p>
        </w:tc>
      </w:tr>
      <w:tr w:rsidR="00BA11B2" w:rsidRPr="00DC11F5" w:rsidTr="008E4C85">
        <w:trPr>
          <w:trHeight w:val="2685"/>
        </w:trPr>
        <w:tc>
          <w:tcPr>
            <w:tcW w:w="2158" w:type="dxa"/>
          </w:tcPr>
          <w:p w:rsidR="00BA11B2" w:rsidRPr="00A37369" w:rsidRDefault="00BA11B2" w:rsidP="00D40F5A">
            <w:pPr>
              <w:autoSpaceDE w:val="0"/>
              <w:autoSpaceDN w:val="0"/>
              <w:adjustRightInd w:val="0"/>
              <w:jc w:val="both"/>
            </w:pPr>
            <w:r w:rsidRPr="00A37369">
              <w:rPr>
                <w:lang w:eastAsia="en-US"/>
              </w:rPr>
              <w:t>ОПК-</w:t>
            </w:r>
            <w:r>
              <w:rPr>
                <w:lang w:eastAsia="en-US"/>
              </w:rPr>
              <w:t>3</w:t>
            </w:r>
            <w:r w:rsidRPr="00A37369">
              <w:rPr>
                <w:lang w:eastAsia="en-US"/>
              </w:rPr>
              <w:t xml:space="preserve">. </w:t>
            </w:r>
            <w:r w:rsidRPr="0065274D">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7" w:type="dxa"/>
          </w:tcPr>
          <w:p w:rsidR="00BA11B2" w:rsidRPr="0065274D" w:rsidRDefault="00BA11B2" w:rsidP="00D40F5A">
            <w:r w:rsidRPr="0065274D">
              <w:t>ОПК-3.1.</w:t>
            </w:r>
          </w:p>
          <w:p w:rsidR="00BA11B2" w:rsidRPr="0065274D" w:rsidRDefault="00BA11B2" w:rsidP="00D40F5A">
            <w:r w:rsidRPr="0065274D">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BA11B2" w:rsidRPr="0065274D" w:rsidRDefault="00BA11B2" w:rsidP="00D40F5A">
            <w:r w:rsidRPr="0065274D">
              <w:t>ОПК-3.2.</w:t>
            </w:r>
          </w:p>
          <w:p w:rsidR="00BA11B2" w:rsidRPr="0065274D" w:rsidRDefault="00BA11B2" w:rsidP="00D40F5A">
            <w:r w:rsidRPr="0065274D">
              <w:t>Умеет: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BA11B2" w:rsidRPr="0065274D" w:rsidRDefault="00BA11B2" w:rsidP="00D40F5A">
            <w:r w:rsidRPr="0065274D">
              <w:t>ОПК-3.3.</w:t>
            </w:r>
          </w:p>
          <w:p w:rsidR="00BA11B2" w:rsidRPr="00A37369" w:rsidRDefault="00BA11B2" w:rsidP="00D40F5A">
            <w:pPr>
              <w:autoSpaceDE w:val="0"/>
              <w:autoSpaceDN w:val="0"/>
              <w:adjustRightInd w:val="0"/>
              <w:jc w:val="both"/>
              <w:rPr>
                <w:b/>
              </w:rPr>
            </w:pPr>
            <w:r w:rsidRPr="0065274D">
              <w:t>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c>
          <w:tcPr>
            <w:tcW w:w="3827" w:type="dxa"/>
          </w:tcPr>
          <w:p w:rsidR="00BA11B2" w:rsidRPr="0065274D" w:rsidRDefault="00BA11B2" w:rsidP="00BD6BE9">
            <w:pPr>
              <w:jc w:val="both"/>
            </w:pPr>
            <w:r w:rsidRPr="0065274D">
              <w:t>Зна</w:t>
            </w:r>
            <w:r>
              <w:t>ть</w:t>
            </w:r>
            <w:r w:rsidRPr="0065274D">
              <w:t>: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BA11B2" w:rsidRPr="0065274D" w:rsidRDefault="00BA11B2" w:rsidP="00BD6BE9">
            <w:pPr>
              <w:jc w:val="both"/>
            </w:pPr>
            <w:r w:rsidRPr="0065274D">
              <w:t>Уме</w:t>
            </w:r>
            <w:r>
              <w:t>ть</w:t>
            </w:r>
            <w:r w:rsidRPr="0065274D">
              <w:t>: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BA11B2" w:rsidRPr="006A0271" w:rsidRDefault="00BA11B2" w:rsidP="00BD6BE9">
            <w:pPr>
              <w:autoSpaceDE w:val="0"/>
              <w:autoSpaceDN w:val="0"/>
              <w:adjustRightInd w:val="0"/>
              <w:jc w:val="both"/>
              <w:rPr>
                <w:lang w:eastAsia="en-US"/>
              </w:rPr>
            </w:pPr>
            <w:r w:rsidRPr="0065274D">
              <w:t>Владе</w:t>
            </w:r>
            <w:r>
              <w:t>ть</w:t>
            </w:r>
            <w:r w:rsidRPr="0065274D">
              <w:t>: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r>
      <w:tr w:rsidR="00BA11B2" w:rsidRPr="00DC11F5" w:rsidTr="008E4C85">
        <w:trPr>
          <w:trHeight w:val="2685"/>
        </w:trPr>
        <w:tc>
          <w:tcPr>
            <w:tcW w:w="2158" w:type="dxa"/>
          </w:tcPr>
          <w:p w:rsidR="00BA11B2" w:rsidRDefault="00BA11B2" w:rsidP="00D40F5A">
            <w:r>
              <w:rPr>
                <w:lang w:eastAsia="en-US"/>
              </w:rPr>
              <w:t>ОПК-6.</w:t>
            </w:r>
            <w:r>
              <w:t xml:space="preserve"> Способен проектировать и использовать эффективные психолого- педагогические, в том числе инклюзивные, технологии в профессиональной</w:t>
            </w:r>
          </w:p>
          <w:p w:rsidR="00BA11B2" w:rsidRPr="00A37369" w:rsidRDefault="00BA11B2" w:rsidP="00D40F5A">
            <w:pPr>
              <w:autoSpaceDE w:val="0"/>
              <w:autoSpaceDN w:val="0"/>
              <w:adjustRightInd w:val="0"/>
              <w:jc w:val="both"/>
              <w:rPr>
                <w:lang w:eastAsia="en-US"/>
              </w:rPr>
            </w:pPr>
            <w:r>
              <w:t>деятельности, необходимые для индивидуализации обучения, развития, воспитания обучающихся с особыми образовательными потребностями</w:t>
            </w:r>
          </w:p>
        </w:tc>
        <w:tc>
          <w:tcPr>
            <w:tcW w:w="3827" w:type="dxa"/>
          </w:tcPr>
          <w:p w:rsidR="00BA11B2" w:rsidRDefault="00BA11B2" w:rsidP="00D40F5A">
            <w:pPr>
              <w:jc w:val="both"/>
            </w:pPr>
            <w:r>
              <w:t>ОПК-6.1.</w:t>
            </w:r>
          </w:p>
          <w:p w:rsidR="00BA11B2" w:rsidRDefault="00BA11B2" w:rsidP="00D40F5A">
            <w:pPr>
              <w:jc w:val="both"/>
            </w:pPr>
            <w:r>
              <w:t>Знает: психолого-педагогические основы учебной деятельности; 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BA11B2" w:rsidRDefault="00BA11B2" w:rsidP="00D40F5A">
            <w:pPr>
              <w:jc w:val="both"/>
            </w:pPr>
            <w:r>
              <w:t>ОПК-6.2.</w:t>
            </w:r>
          </w:p>
          <w:p w:rsidR="00BA11B2" w:rsidRDefault="00BA11B2" w:rsidP="00D40F5A">
            <w:pPr>
              <w:jc w:val="both"/>
            </w:pPr>
            <w:r>
              <w:t>Умеет: использовать знания об особенностях развития обучающихся для планирования учебно- воспитательной работы; 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BA11B2" w:rsidRDefault="00BA11B2" w:rsidP="00D40F5A">
            <w:pPr>
              <w:jc w:val="both"/>
            </w:pPr>
            <w:r>
              <w:t>ОПК-6.3.</w:t>
            </w:r>
          </w:p>
          <w:p w:rsidR="00BA11B2" w:rsidRPr="001C4DAF" w:rsidRDefault="00BA11B2" w:rsidP="00D40F5A">
            <w:pPr>
              <w:autoSpaceDE w:val="0"/>
              <w:autoSpaceDN w:val="0"/>
              <w:adjustRightInd w:val="0"/>
              <w:jc w:val="both"/>
            </w:pPr>
            <w:r>
              <w:t>Владеет: 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навыками разработки и реализации индивидуальных образовательных маршрутов, индивидуально- ориентированных образовательных программ (совместно с другими субъектами образовательных отношений)</w:t>
            </w:r>
          </w:p>
        </w:tc>
        <w:tc>
          <w:tcPr>
            <w:tcW w:w="3827" w:type="dxa"/>
          </w:tcPr>
          <w:p w:rsidR="00BA11B2" w:rsidRDefault="00BA11B2" w:rsidP="00D40F5A">
            <w:pPr>
              <w:jc w:val="both"/>
            </w:pPr>
            <w:r>
              <w:t>Знать: психолого-педагогические основы учебной деятельности; 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BA11B2" w:rsidRDefault="00BA11B2" w:rsidP="00D40F5A">
            <w:pPr>
              <w:jc w:val="both"/>
            </w:pPr>
            <w:r>
              <w:t>Уметь: использовать знания об особенностях развития обучающихся для планирования учебно- воспитательной работы; 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BA11B2" w:rsidRDefault="00BA11B2" w:rsidP="00BD6BE9">
            <w:pPr>
              <w:autoSpaceDE w:val="0"/>
              <w:autoSpaceDN w:val="0"/>
              <w:adjustRightInd w:val="0"/>
              <w:jc w:val="both"/>
              <w:rPr>
                <w:lang w:eastAsia="en-US"/>
              </w:rPr>
            </w:pPr>
            <w:r>
              <w:t>Владеть: 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навыками разработки и реализации индивидуальных образовательных маршрутов, индивидуально- ориентированных образовательных программ (совместно с другими субъектами образовательных отношений)</w:t>
            </w:r>
          </w:p>
        </w:tc>
      </w:tr>
      <w:tr w:rsidR="002D0E14" w:rsidRPr="00DC11F5" w:rsidTr="008E4C85">
        <w:trPr>
          <w:trHeight w:val="2685"/>
        </w:trPr>
        <w:tc>
          <w:tcPr>
            <w:tcW w:w="2158" w:type="dxa"/>
          </w:tcPr>
          <w:p w:rsidR="002D0E14" w:rsidRDefault="002D0E14" w:rsidP="008E4C85">
            <w:pPr>
              <w:autoSpaceDE w:val="0"/>
              <w:autoSpaceDN w:val="0"/>
              <w:adjustRightInd w:val="0"/>
              <w:jc w:val="both"/>
            </w:pPr>
            <w:r>
              <w:rPr>
                <w:lang w:eastAsia="en-US"/>
              </w:rPr>
              <w:t xml:space="preserve">ПК-1. </w:t>
            </w:r>
          </w:p>
          <w:p w:rsidR="002D0E14" w:rsidRPr="00A37369" w:rsidRDefault="002D0E14" w:rsidP="008E4C85">
            <w:pPr>
              <w:autoSpaceDE w:val="0"/>
              <w:autoSpaceDN w:val="0"/>
              <w:adjustRightInd w:val="0"/>
              <w:jc w:val="both"/>
              <w:rPr>
                <w:lang w:eastAsia="en-US"/>
              </w:rPr>
            </w:pPr>
            <w:r w:rsidRPr="0065274D">
              <w:t>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2D0E14" w:rsidRPr="007A4EC3" w:rsidRDefault="002D0E14" w:rsidP="0091514E">
            <w:pPr>
              <w:ind w:left="20"/>
              <w:jc w:val="both"/>
            </w:pPr>
            <w:r w:rsidRPr="007A4EC3">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2D0E14" w:rsidRPr="007A4EC3" w:rsidRDefault="002D0E14" w:rsidP="0091514E">
            <w:pPr>
              <w:ind w:left="23"/>
              <w:jc w:val="both"/>
            </w:pPr>
            <w:r w:rsidRPr="007A4EC3">
              <w:t xml:space="preserve">ПК-1.2. Умеет: решать профессиональные задачи с учетом различных контекстов; проектировать пути своего профессионального развития. </w:t>
            </w:r>
          </w:p>
          <w:p w:rsidR="002D0E14" w:rsidRPr="007A4EC3" w:rsidRDefault="002D0E14" w:rsidP="0091514E">
            <w:pPr>
              <w:ind w:left="20"/>
              <w:jc w:val="both"/>
            </w:pPr>
            <w:r w:rsidRPr="007A4EC3">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2D0E14" w:rsidRPr="0060780C" w:rsidRDefault="002D0E14" w:rsidP="0091514E">
            <w:pPr>
              <w:jc w:val="both"/>
            </w:pPr>
            <w:r w:rsidRPr="0060780C">
              <w:t xml:space="preserve">Знает: особенности профессиональной деятельности в </w:t>
            </w:r>
            <w:r>
              <w:t>сфере образования и ФК и С</w:t>
            </w:r>
            <w:r w:rsidRPr="0060780C">
              <w:t>; требования к профессиональной компетентности в сфере образования</w:t>
            </w:r>
            <w:r>
              <w:t xml:space="preserve"> и ФК и С</w:t>
            </w:r>
            <w:r w:rsidRPr="0060780C">
              <w:t>; пути и средства её изучения и развития</w:t>
            </w:r>
            <w:r>
              <w:t>.</w:t>
            </w:r>
          </w:p>
          <w:p w:rsidR="002D0E14" w:rsidRPr="0060780C" w:rsidRDefault="002D0E14" w:rsidP="0091514E">
            <w:pPr>
              <w:jc w:val="both"/>
            </w:pPr>
            <w:r w:rsidRPr="0060780C">
              <w:t xml:space="preserve">Умеет: решать профессиональные задачи с учетом различных контекстов; проектировать пути своего профессионального </w:t>
            </w:r>
            <w:proofErr w:type="spellStart"/>
            <w:r w:rsidRPr="0060780C">
              <w:t>развития</w:t>
            </w:r>
            <w:r>
              <w:t>св</w:t>
            </w:r>
            <w:proofErr w:type="spellEnd"/>
            <w:r>
              <w:t xml:space="preserve"> сфере образования и ФК и С.</w:t>
            </w:r>
          </w:p>
          <w:p w:rsidR="002D0E14" w:rsidRPr="00D65D23" w:rsidRDefault="002D0E14" w:rsidP="0091514E">
            <w:pPr>
              <w:jc w:val="both"/>
            </w:pPr>
            <w:r w:rsidRPr="0060780C">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bl>
    <w:p w:rsidR="00BA11B2" w:rsidRDefault="00BA11B2" w:rsidP="001D156D">
      <w:pPr>
        <w:tabs>
          <w:tab w:val="left" w:pos="6131"/>
        </w:tabs>
        <w:autoSpaceDE w:val="0"/>
        <w:autoSpaceDN w:val="0"/>
        <w:adjustRightInd w:val="0"/>
        <w:ind w:left="142"/>
        <w:jc w:val="both"/>
        <w:rPr>
          <w:b/>
          <w:bCs/>
          <w:i/>
          <w:iCs/>
        </w:rPr>
      </w:pPr>
    </w:p>
    <w:p w:rsidR="00BA11B2" w:rsidRDefault="00BA11B2" w:rsidP="001D156D">
      <w:pPr>
        <w:tabs>
          <w:tab w:val="left" w:pos="6131"/>
        </w:tabs>
        <w:autoSpaceDE w:val="0"/>
        <w:autoSpaceDN w:val="0"/>
        <w:adjustRightInd w:val="0"/>
        <w:ind w:left="142"/>
        <w:jc w:val="both"/>
        <w:rPr>
          <w:b/>
          <w:bCs/>
          <w:i/>
          <w:iCs/>
        </w:rPr>
      </w:pPr>
    </w:p>
    <w:p w:rsidR="00BA11B2" w:rsidRPr="00DC11F5" w:rsidRDefault="00BA11B2" w:rsidP="001D156D">
      <w:pPr>
        <w:tabs>
          <w:tab w:val="left" w:pos="6131"/>
        </w:tabs>
        <w:autoSpaceDE w:val="0"/>
        <w:autoSpaceDN w:val="0"/>
        <w:adjustRightInd w:val="0"/>
        <w:ind w:left="142"/>
        <w:jc w:val="both"/>
        <w:rPr>
          <w:b/>
          <w:bCs/>
          <w:i/>
          <w:iCs/>
        </w:rPr>
      </w:pPr>
    </w:p>
    <w:p w:rsidR="00BA11B2" w:rsidRPr="00DC11F5" w:rsidRDefault="00BA11B2" w:rsidP="001D156D">
      <w:pPr>
        <w:pStyle w:val="a3"/>
        <w:numPr>
          <w:ilvl w:val="0"/>
          <w:numId w:val="2"/>
        </w:numPr>
        <w:jc w:val="both"/>
        <w:rPr>
          <w:b/>
          <w:i/>
        </w:rPr>
      </w:pPr>
      <w:r w:rsidRPr="00DC11F5">
        <w:rPr>
          <w:b/>
          <w:i/>
        </w:rPr>
        <w:t>Место дисциплины (модуля) в структуре образовательной программы</w:t>
      </w:r>
    </w:p>
    <w:p w:rsidR="0006102A" w:rsidRDefault="00BA11B2" w:rsidP="0006102A">
      <w:pPr>
        <w:ind w:firstLine="709"/>
        <w:jc w:val="both"/>
      </w:pPr>
      <w:r w:rsidRPr="00DC11F5">
        <w:t xml:space="preserve">Дисциплина относится </w:t>
      </w:r>
      <w:r w:rsidR="0006102A" w:rsidRPr="007A3371">
        <w:t xml:space="preserve">к обязательной части Блока 1 «Дисциплины (модули)» учебного плана. </w:t>
      </w:r>
    </w:p>
    <w:p w:rsidR="00BA11B2" w:rsidRPr="00DC11F5" w:rsidRDefault="00BA11B2" w:rsidP="001D156D">
      <w:pPr>
        <w:ind w:firstLine="142"/>
        <w:jc w:val="both"/>
      </w:pPr>
      <w:r w:rsidRPr="00611FC6">
        <w:t xml:space="preserve"> </w:t>
      </w: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A11B2" w:rsidRPr="00DC11F5" w:rsidTr="008E4C85">
        <w:tc>
          <w:tcPr>
            <w:tcW w:w="1967" w:type="dxa"/>
          </w:tcPr>
          <w:p w:rsidR="00BA11B2" w:rsidRPr="00DC11F5" w:rsidRDefault="00BA11B2" w:rsidP="008E4C85">
            <w:pPr>
              <w:suppressAutoHyphens/>
              <w:jc w:val="both"/>
            </w:pPr>
            <w:r w:rsidRPr="00DC11F5">
              <w:t>Код компетенции</w:t>
            </w:r>
          </w:p>
        </w:tc>
        <w:tc>
          <w:tcPr>
            <w:tcW w:w="2394" w:type="dxa"/>
          </w:tcPr>
          <w:p w:rsidR="00BA11B2" w:rsidRPr="00DC11F5" w:rsidRDefault="00BA11B2" w:rsidP="008E4C85">
            <w:pPr>
              <w:suppressAutoHyphens/>
              <w:jc w:val="both"/>
            </w:pPr>
            <w:r w:rsidRPr="00DC11F5">
              <w:t>Предшествующие дисциплины</w:t>
            </w:r>
          </w:p>
        </w:tc>
        <w:tc>
          <w:tcPr>
            <w:tcW w:w="2835" w:type="dxa"/>
          </w:tcPr>
          <w:p w:rsidR="00BA11B2" w:rsidRPr="00DC11F5" w:rsidRDefault="00BA11B2" w:rsidP="008E4C85">
            <w:pPr>
              <w:suppressAutoHyphens/>
              <w:jc w:val="both"/>
            </w:pPr>
            <w:r w:rsidRPr="00DC11F5">
              <w:t>Параллельно осваиваемые</w:t>
            </w:r>
          </w:p>
        </w:tc>
        <w:tc>
          <w:tcPr>
            <w:tcW w:w="2835" w:type="dxa"/>
          </w:tcPr>
          <w:p w:rsidR="00BA11B2" w:rsidRPr="00DC11F5" w:rsidRDefault="00BA11B2" w:rsidP="008E4C85">
            <w:pPr>
              <w:suppressAutoHyphens/>
              <w:jc w:val="both"/>
            </w:pPr>
            <w:r w:rsidRPr="00DC11F5">
              <w:t>Последующие дисциплины</w:t>
            </w:r>
          </w:p>
        </w:tc>
      </w:tr>
      <w:tr w:rsidR="00BA11B2" w:rsidRPr="00DC11F5" w:rsidTr="008E4C85">
        <w:tc>
          <w:tcPr>
            <w:tcW w:w="1967" w:type="dxa"/>
          </w:tcPr>
          <w:p w:rsidR="00BA11B2" w:rsidRPr="00DC11F5" w:rsidRDefault="00BA11B2" w:rsidP="008E4C85">
            <w:pPr>
              <w:suppressAutoHyphens/>
              <w:jc w:val="both"/>
            </w:pPr>
            <w:r>
              <w:t>ОПК-3</w:t>
            </w:r>
          </w:p>
        </w:tc>
        <w:tc>
          <w:tcPr>
            <w:tcW w:w="2394" w:type="dxa"/>
          </w:tcPr>
          <w:p w:rsidR="00BA11B2" w:rsidRDefault="00BA11B2" w:rsidP="008E4C85">
            <w:pPr>
              <w:suppressAutoHyphens/>
              <w:jc w:val="both"/>
            </w:pPr>
            <w:r>
              <w:t>Научно-исследовательская работа</w:t>
            </w:r>
          </w:p>
          <w:p w:rsidR="00BA11B2" w:rsidRDefault="00BA11B2" w:rsidP="008E4C85">
            <w:pPr>
              <w:suppressAutoHyphens/>
              <w:jc w:val="both"/>
            </w:pPr>
            <w:r w:rsidRPr="0037357E">
              <w:t>Технологическая (проектно-технологическая)</w:t>
            </w:r>
          </w:p>
          <w:p w:rsidR="00BA11B2" w:rsidRPr="00DC11F5" w:rsidRDefault="00BA11B2" w:rsidP="008E4C85">
            <w:pPr>
              <w:suppressAutoHyphens/>
              <w:jc w:val="both"/>
            </w:pPr>
          </w:p>
        </w:tc>
        <w:tc>
          <w:tcPr>
            <w:tcW w:w="2835" w:type="dxa"/>
          </w:tcPr>
          <w:p w:rsidR="00BA11B2" w:rsidRPr="00DC11F5" w:rsidRDefault="00BA11B2" w:rsidP="008E4C85">
            <w:pPr>
              <w:suppressAutoHyphens/>
              <w:jc w:val="both"/>
            </w:pPr>
            <w:r w:rsidRPr="00FC0A16">
              <w:t>Современные проблемы педагогической науки и образования</w:t>
            </w:r>
            <w:r w:rsidRPr="00FC0A16">
              <w:tab/>
            </w:r>
          </w:p>
        </w:tc>
        <w:tc>
          <w:tcPr>
            <w:tcW w:w="2835" w:type="dxa"/>
          </w:tcPr>
          <w:p w:rsidR="00BA11B2" w:rsidRDefault="00BA11B2" w:rsidP="008E4C85">
            <w:pPr>
              <w:suppressAutoHyphens/>
              <w:jc w:val="both"/>
            </w:pPr>
            <w:r w:rsidRPr="00FC0A16">
              <w:t>Педагогическое проектирование и управление проектами</w:t>
            </w:r>
          </w:p>
          <w:p w:rsidR="00BA11B2" w:rsidRPr="00DC11F5" w:rsidRDefault="00BA11B2" w:rsidP="008E4C85">
            <w:pPr>
              <w:suppressAutoHyphens/>
              <w:jc w:val="both"/>
            </w:pPr>
            <w:r w:rsidRPr="0037357E">
              <w:t>Защита выпускной квалификационной работы, включая подготовку к защите и процедуру защиты</w:t>
            </w:r>
          </w:p>
        </w:tc>
      </w:tr>
      <w:tr w:rsidR="00BA11B2" w:rsidRPr="00DC11F5" w:rsidTr="008E4C85">
        <w:tc>
          <w:tcPr>
            <w:tcW w:w="1967" w:type="dxa"/>
          </w:tcPr>
          <w:p w:rsidR="00BA11B2" w:rsidRDefault="00BA11B2" w:rsidP="008E4C85">
            <w:pPr>
              <w:suppressAutoHyphens/>
              <w:jc w:val="both"/>
            </w:pPr>
            <w:r>
              <w:t>ОПК-6</w:t>
            </w:r>
          </w:p>
        </w:tc>
        <w:tc>
          <w:tcPr>
            <w:tcW w:w="2394" w:type="dxa"/>
          </w:tcPr>
          <w:p w:rsidR="00BA11B2" w:rsidRPr="00DC11F5" w:rsidRDefault="00BA11B2" w:rsidP="008E4C85">
            <w:pPr>
              <w:suppressAutoHyphens/>
              <w:jc w:val="both"/>
            </w:pPr>
            <w:r w:rsidRPr="0037357E">
              <w:t>Технологическая (проектно-технологическая)</w:t>
            </w:r>
          </w:p>
        </w:tc>
        <w:tc>
          <w:tcPr>
            <w:tcW w:w="2835" w:type="dxa"/>
          </w:tcPr>
          <w:p w:rsidR="00BA11B2" w:rsidRPr="00902084" w:rsidRDefault="00BA11B2" w:rsidP="008E4C85">
            <w:pPr>
              <w:suppressAutoHyphens/>
              <w:jc w:val="both"/>
            </w:pPr>
            <w:r w:rsidRPr="0037357E">
              <w:t>Педагогическая практика</w:t>
            </w:r>
          </w:p>
        </w:tc>
        <w:tc>
          <w:tcPr>
            <w:tcW w:w="2835" w:type="dxa"/>
          </w:tcPr>
          <w:p w:rsidR="00BA11B2" w:rsidRPr="00902084" w:rsidRDefault="00BA11B2" w:rsidP="0037357E">
            <w:pPr>
              <w:suppressAutoHyphens/>
              <w:jc w:val="both"/>
            </w:pPr>
            <w:r w:rsidRPr="0037357E">
              <w:t>Защита выпускной квалификационной работы, включая подготовку к защите и процедуру защиты</w:t>
            </w:r>
          </w:p>
        </w:tc>
      </w:tr>
      <w:tr w:rsidR="00BA11B2" w:rsidRPr="00DC11F5" w:rsidTr="008E4C85">
        <w:tc>
          <w:tcPr>
            <w:tcW w:w="1967" w:type="dxa"/>
          </w:tcPr>
          <w:p w:rsidR="00BA11B2" w:rsidRPr="00DC11F5" w:rsidRDefault="00BA11B2" w:rsidP="008E4C85">
            <w:pPr>
              <w:suppressAutoHyphens/>
              <w:jc w:val="both"/>
            </w:pPr>
            <w:r>
              <w:t>ПК-1</w:t>
            </w:r>
          </w:p>
        </w:tc>
        <w:tc>
          <w:tcPr>
            <w:tcW w:w="2394" w:type="dxa"/>
          </w:tcPr>
          <w:p w:rsidR="00D32112" w:rsidRDefault="00D32112" w:rsidP="00413409">
            <w:pPr>
              <w:suppressAutoHyphens/>
              <w:jc w:val="both"/>
            </w:pPr>
            <w:r w:rsidRPr="00D32112">
              <w:t>Профессиональная деятельность специалиста в системе физического воспитания и спорта</w:t>
            </w:r>
          </w:p>
          <w:p w:rsidR="00D32112" w:rsidRDefault="00D32112" w:rsidP="00413409">
            <w:pPr>
              <w:suppressAutoHyphens/>
              <w:jc w:val="both"/>
            </w:pPr>
            <w:r w:rsidRPr="00D32112">
              <w:t>Медико-биологическое обеспечение физкультурно-спортивной деятельности</w:t>
            </w:r>
          </w:p>
          <w:p w:rsidR="00D32112" w:rsidRDefault="00D32112" w:rsidP="00413409">
            <w:pPr>
              <w:suppressAutoHyphens/>
              <w:jc w:val="both"/>
            </w:pPr>
            <w:r w:rsidRPr="00D32112">
              <w:t>Общая теория физкультурно-спортивной деятельности и ее прикладные аспекты</w:t>
            </w:r>
          </w:p>
          <w:p w:rsidR="00D32112" w:rsidRDefault="00D32112" w:rsidP="00413409">
            <w:pPr>
              <w:suppressAutoHyphens/>
              <w:jc w:val="both"/>
            </w:pPr>
            <w:r w:rsidRPr="00D32112">
              <w:t>Технологии научных исследований в области физической культуры и спорта</w:t>
            </w:r>
          </w:p>
          <w:p w:rsidR="00D32112" w:rsidRDefault="00D32112" w:rsidP="00413409">
            <w:pPr>
              <w:suppressAutoHyphens/>
              <w:jc w:val="both"/>
            </w:pPr>
            <w:r w:rsidRPr="00D32112">
              <w:t>Структура и содержание ФГОС на разных уровнях образования</w:t>
            </w:r>
          </w:p>
          <w:p w:rsidR="00BA11B2" w:rsidRDefault="00BA11B2" w:rsidP="00413409">
            <w:pPr>
              <w:suppressAutoHyphens/>
              <w:jc w:val="both"/>
            </w:pPr>
            <w:r w:rsidRPr="0057761D">
              <w:t>Ознакомительная практика</w:t>
            </w:r>
          </w:p>
          <w:p w:rsidR="00BA11B2" w:rsidRDefault="00BA11B2" w:rsidP="00413409">
            <w:pPr>
              <w:suppressAutoHyphens/>
              <w:jc w:val="both"/>
            </w:pPr>
            <w:r w:rsidRPr="0057761D">
              <w:t>Научно-исследовательская работа</w:t>
            </w:r>
          </w:p>
          <w:p w:rsidR="00BA11B2" w:rsidRDefault="00BA11B2" w:rsidP="00413409">
            <w:pPr>
              <w:suppressAutoHyphens/>
              <w:jc w:val="both"/>
            </w:pPr>
            <w:r w:rsidRPr="0057761D">
              <w:t>Технологическая (проектно-технологическая)</w:t>
            </w:r>
          </w:p>
        </w:tc>
        <w:tc>
          <w:tcPr>
            <w:tcW w:w="2835" w:type="dxa"/>
          </w:tcPr>
          <w:p w:rsidR="00D32112" w:rsidRDefault="00D32112" w:rsidP="0037357E">
            <w:pPr>
              <w:suppressAutoHyphens/>
              <w:jc w:val="both"/>
            </w:pPr>
            <w:r w:rsidRPr="00D32112">
              <w:t>Инновационные технологии в системе физического воспитания и спорта</w:t>
            </w:r>
          </w:p>
          <w:p w:rsidR="00D32112" w:rsidRDefault="00D32112" w:rsidP="0037357E">
            <w:pPr>
              <w:suppressAutoHyphens/>
              <w:jc w:val="both"/>
            </w:pPr>
            <w:r w:rsidRPr="00D32112">
              <w:t>Технологии реализации основных видов адаптивной физической культуры</w:t>
            </w:r>
          </w:p>
          <w:p w:rsidR="00BA11B2" w:rsidRDefault="00BA11B2" w:rsidP="0037357E">
            <w:pPr>
              <w:suppressAutoHyphens/>
              <w:jc w:val="both"/>
            </w:pPr>
            <w:r w:rsidRPr="0057761D">
              <w:t>Проектирование безопасной образовательной среды</w:t>
            </w:r>
          </w:p>
          <w:p w:rsidR="00BA11B2" w:rsidRDefault="00BA11B2" w:rsidP="0037357E">
            <w:pPr>
              <w:suppressAutoHyphens/>
              <w:jc w:val="both"/>
            </w:pPr>
            <w:r w:rsidRPr="0057761D">
              <w:t>Научно-исследовательская работа</w:t>
            </w:r>
          </w:p>
          <w:p w:rsidR="00BA11B2" w:rsidRDefault="00BA11B2" w:rsidP="0037357E">
            <w:pPr>
              <w:suppressAutoHyphens/>
              <w:jc w:val="both"/>
            </w:pPr>
            <w:r w:rsidRPr="0057761D">
              <w:t>Педагогическая практика</w:t>
            </w:r>
          </w:p>
          <w:p w:rsidR="00BA11B2" w:rsidRPr="00413409" w:rsidRDefault="00BA11B2" w:rsidP="0037357E">
            <w:pPr>
              <w:suppressAutoHyphens/>
              <w:jc w:val="both"/>
            </w:pPr>
            <w:r w:rsidRPr="0057761D">
              <w:t>Основы разработки электронных образовательных ресурсов</w:t>
            </w:r>
          </w:p>
        </w:tc>
        <w:tc>
          <w:tcPr>
            <w:tcW w:w="2835" w:type="dxa"/>
          </w:tcPr>
          <w:p w:rsidR="00BA11B2" w:rsidRPr="00413409" w:rsidRDefault="00BA11B2" w:rsidP="00413409">
            <w:pPr>
              <w:jc w:val="both"/>
            </w:pPr>
            <w:r w:rsidRPr="00413409">
              <w:t>Мониторинг качества образования</w:t>
            </w:r>
          </w:p>
          <w:p w:rsidR="00BA11B2" w:rsidRDefault="00BA11B2" w:rsidP="00413409">
            <w:pPr>
              <w:jc w:val="both"/>
            </w:pPr>
            <w:r w:rsidRPr="00413409">
              <w:t>Психология и педагогика толерантности</w:t>
            </w:r>
          </w:p>
          <w:p w:rsidR="00BA11B2" w:rsidRDefault="00BA11B2" w:rsidP="00413409">
            <w:pPr>
              <w:jc w:val="both"/>
            </w:pPr>
            <w:r w:rsidRPr="0057761D">
              <w:t>Научно-исследовательская работа</w:t>
            </w:r>
          </w:p>
          <w:p w:rsidR="00BA11B2" w:rsidRDefault="00BA11B2" w:rsidP="00413409">
            <w:pPr>
              <w:jc w:val="both"/>
            </w:pPr>
            <w:r w:rsidRPr="0057761D">
              <w:t>Преддипломная практика</w:t>
            </w:r>
          </w:p>
          <w:p w:rsidR="00BA11B2" w:rsidRDefault="00BA11B2" w:rsidP="00413409">
            <w:pPr>
              <w:jc w:val="both"/>
            </w:pPr>
            <w:r w:rsidRPr="0057761D">
              <w:t>Защита выпускной квалификационной работы, включая подготовку к  защите и процедуру защиты</w:t>
            </w:r>
          </w:p>
          <w:p w:rsidR="00BA11B2" w:rsidRPr="00413409" w:rsidRDefault="00BA11B2" w:rsidP="00413409">
            <w:pPr>
              <w:jc w:val="both"/>
            </w:pPr>
            <w:r w:rsidRPr="0057761D">
              <w:t>Психология и педагогика толерантности</w:t>
            </w:r>
          </w:p>
          <w:p w:rsidR="00BA11B2" w:rsidRPr="00413409" w:rsidRDefault="00BA11B2" w:rsidP="008E4C85">
            <w:pPr>
              <w:suppressAutoHyphens/>
              <w:jc w:val="both"/>
            </w:pPr>
            <w:r w:rsidRPr="00413409">
              <w:tab/>
            </w:r>
          </w:p>
        </w:tc>
      </w:tr>
    </w:tbl>
    <w:p w:rsidR="00BA11B2" w:rsidRPr="00DC11F5" w:rsidRDefault="00BA11B2" w:rsidP="001D156D">
      <w:pPr>
        <w:suppressAutoHyphens/>
        <w:ind w:firstLine="709"/>
        <w:jc w:val="both"/>
        <w:rPr>
          <w:highlight w:val="yellow"/>
        </w:rPr>
      </w:pPr>
    </w:p>
    <w:p w:rsidR="00BA11B2" w:rsidRDefault="00BA11B2" w:rsidP="001D156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A11B2" w:rsidRPr="00DC11F5" w:rsidRDefault="00BA11B2" w:rsidP="001D156D">
      <w:pPr>
        <w:ind w:firstLine="567"/>
        <w:jc w:val="both"/>
      </w:pPr>
    </w:p>
    <w:p w:rsidR="00BA11B2" w:rsidRPr="00DC11F5" w:rsidRDefault="00BA11B2" w:rsidP="001D156D">
      <w:pPr>
        <w:pStyle w:val="a3"/>
        <w:numPr>
          <w:ilvl w:val="0"/>
          <w:numId w:val="2"/>
        </w:numPr>
        <w:jc w:val="both"/>
        <w:rPr>
          <w:b/>
          <w:i/>
        </w:rPr>
      </w:pPr>
      <w:r w:rsidRPr="00DC11F5">
        <w:rPr>
          <w:b/>
          <w:i/>
        </w:rPr>
        <w:t>Объем дисциплины</w:t>
      </w:r>
    </w:p>
    <w:p w:rsidR="00BA11B2" w:rsidRPr="00DC11F5" w:rsidRDefault="00BA11B2" w:rsidP="001D156D">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A11B2" w:rsidRPr="00DC11F5" w:rsidTr="008E4C8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rsidRPr="00DC11F5">
              <w:rPr>
                <w:b/>
                <w:bCs/>
                <w:i/>
                <w:iCs/>
              </w:rPr>
              <w:t>Формы обучения</w:t>
            </w:r>
          </w:p>
        </w:tc>
      </w:tr>
      <w:tr w:rsidR="00BA11B2" w:rsidRPr="00DC11F5" w:rsidTr="008E4C8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rsidRPr="00DC11F5">
              <w:rPr>
                <w:b/>
                <w:bCs/>
                <w:i/>
                <w:iCs/>
              </w:rPr>
              <w:t>Заочная</w:t>
            </w:r>
          </w:p>
        </w:tc>
      </w:tr>
      <w:tr w:rsidR="00BA11B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FC0A16">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801E24" w:rsidRDefault="00BA11B2" w:rsidP="00FC0A16">
            <w:pPr>
              <w:jc w:val="center"/>
              <w:rPr>
                <w:highlight w:val="yellow"/>
                <w:lang w:val="en-US"/>
              </w:rPr>
            </w:pPr>
            <w:r w:rsidRPr="00801E24">
              <w:rPr>
                <w:color w:val="000000"/>
              </w:rPr>
              <w:t>2/72</w:t>
            </w:r>
          </w:p>
        </w:tc>
      </w:tr>
      <w:tr w:rsidR="00BA11B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rPr>
                <w:color w:val="000000"/>
              </w:rPr>
            </w:pPr>
            <w:r w:rsidRPr="00FF488F">
              <w:rPr>
                <w:color w:val="000000"/>
              </w:rPr>
              <w:t>2 курс</w:t>
            </w:r>
          </w:p>
        </w:tc>
      </w:tr>
      <w:tr w:rsidR="00BA11B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p>
        </w:tc>
      </w:tr>
      <w:tr w:rsidR="00BA11B2" w:rsidRPr="00DC11F5" w:rsidTr="008E4C8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A11B2" w:rsidRPr="00DC11F5" w:rsidRDefault="00BA11B2" w:rsidP="008E4C8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967862" w:rsidRDefault="00BA11B2" w:rsidP="008E4C85">
            <w:pPr>
              <w:jc w:val="cente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r w:rsidRPr="00FF488F">
              <w:t>4</w:t>
            </w:r>
          </w:p>
        </w:tc>
      </w:tr>
      <w:tr w:rsidR="00BA11B2" w:rsidRPr="00DC11F5" w:rsidTr="008E4C85">
        <w:trPr>
          <w:trHeight w:val="1"/>
        </w:trPr>
        <w:tc>
          <w:tcPr>
            <w:tcW w:w="250" w:type="dxa"/>
            <w:vMerge/>
            <w:tcBorders>
              <w:left w:val="single" w:sz="2" w:space="0" w:color="000000"/>
              <w:right w:val="single" w:sz="2" w:space="0" w:color="000000"/>
            </w:tcBorders>
            <w:shd w:val="clear" w:color="000000" w:fill="FFFFFF"/>
          </w:tcPr>
          <w:p w:rsidR="00BA11B2" w:rsidRPr="00DC11F5" w:rsidRDefault="00BA11B2" w:rsidP="008E4C8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906B02" w:rsidRDefault="00BA11B2" w:rsidP="008E4C85">
            <w:pPr>
              <w:jc w:val="center"/>
            </w:pPr>
            <w:r>
              <w:t>8</w:t>
            </w:r>
            <w:r w:rsidR="00E77415">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r w:rsidRPr="00FF488F">
              <w:t>4</w:t>
            </w:r>
            <w:r w:rsidR="00E77415">
              <w:t>*</w:t>
            </w:r>
          </w:p>
        </w:tc>
      </w:tr>
      <w:tr w:rsidR="00BA11B2" w:rsidRPr="00DC11F5" w:rsidTr="008E4C85">
        <w:trPr>
          <w:trHeight w:val="1"/>
        </w:trPr>
        <w:tc>
          <w:tcPr>
            <w:tcW w:w="250" w:type="dxa"/>
            <w:vMerge/>
            <w:tcBorders>
              <w:left w:val="single" w:sz="2" w:space="0" w:color="000000"/>
              <w:right w:val="single" w:sz="2" w:space="0" w:color="000000"/>
            </w:tcBorders>
            <w:shd w:val="clear" w:color="000000" w:fill="FFFFFF"/>
          </w:tcPr>
          <w:p w:rsidR="00BA11B2" w:rsidRPr="00DC11F5" w:rsidRDefault="00BA11B2" w:rsidP="008E4C8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rPr>
                <w:lang w:val="en-US"/>
              </w:rPr>
            </w:pPr>
          </w:p>
        </w:tc>
      </w:tr>
      <w:tr w:rsidR="00BA11B2" w:rsidRPr="00DC11F5" w:rsidTr="008E4C85">
        <w:trPr>
          <w:trHeight w:val="1"/>
        </w:trPr>
        <w:tc>
          <w:tcPr>
            <w:tcW w:w="250" w:type="dxa"/>
            <w:vMerge/>
            <w:tcBorders>
              <w:left w:val="single" w:sz="2" w:space="0" w:color="000000"/>
              <w:right w:val="single" w:sz="2" w:space="0" w:color="000000"/>
            </w:tcBorders>
            <w:shd w:val="clear" w:color="000000" w:fill="FFFFFF"/>
          </w:tcPr>
          <w:p w:rsidR="00BA11B2" w:rsidRPr="00DC11F5" w:rsidRDefault="00BA11B2" w:rsidP="008E4C8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pPr>
            <w:r w:rsidRPr="00DC11F5">
              <w:t>Промежуточная аттестация: зачет с</w:t>
            </w:r>
            <w:r>
              <w:t xml:space="preserve">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9B2D42">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r>
              <w:t>4</w:t>
            </w:r>
          </w:p>
        </w:tc>
      </w:tr>
      <w:tr w:rsidR="00BA11B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r w:rsidRPr="00FF488F">
              <w:t>60</w:t>
            </w:r>
          </w:p>
        </w:tc>
      </w:tr>
    </w:tbl>
    <w:p w:rsidR="00E77415" w:rsidRDefault="00E77415" w:rsidP="00E77415">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A11B2" w:rsidRPr="00DC11F5" w:rsidRDefault="00BA11B2" w:rsidP="001D156D">
      <w:pPr>
        <w:autoSpaceDE w:val="0"/>
        <w:autoSpaceDN w:val="0"/>
        <w:adjustRightInd w:val="0"/>
        <w:jc w:val="both"/>
        <w:rPr>
          <w:b/>
          <w:bCs/>
          <w:i/>
          <w:iCs/>
        </w:rPr>
      </w:pPr>
    </w:p>
    <w:p w:rsidR="00BA11B2" w:rsidRPr="00DC11F5" w:rsidRDefault="00BA11B2" w:rsidP="001D156D">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A11B2" w:rsidRPr="00DC11F5" w:rsidRDefault="00BA11B2" w:rsidP="001D156D">
      <w:pPr>
        <w:pStyle w:val="a3"/>
        <w:ind w:left="502"/>
        <w:jc w:val="both"/>
        <w:rPr>
          <w:b/>
          <w:i/>
        </w:rPr>
      </w:pPr>
    </w:p>
    <w:p w:rsidR="00BA11B2" w:rsidRPr="00DC11F5" w:rsidRDefault="00BA11B2" w:rsidP="001D156D">
      <w:pPr>
        <w:pStyle w:val="a3"/>
        <w:ind w:left="862"/>
        <w:rPr>
          <w:b/>
        </w:rPr>
      </w:pPr>
      <w:r w:rsidRPr="00DC11F5">
        <w:rPr>
          <w:b/>
        </w:rPr>
        <w:t>4.1Распределение часов по разделам/темам и видам работы</w:t>
      </w:r>
    </w:p>
    <w:p w:rsidR="00BA11B2" w:rsidRPr="00DC11F5" w:rsidRDefault="00BA11B2" w:rsidP="001D156D">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A11B2" w:rsidTr="008E4C85">
        <w:tc>
          <w:tcPr>
            <w:tcW w:w="684" w:type="dxa"/>
            <w:vMerge w:val="restart"/>
          </w:tcPr>
          <w:p w:rsidR="00BA11B2" w:rsidRDefault="00BA11B2" w:rsidP="008E4C85">
            <w:pPr>
              <w:jc w:val="center"/>
              <w:rPr>
                <w:b/>
              </w:rPr>
            </w:pPr>
          </w:p>
          <w:p w:rsidR="00BA11B2" w:rsidRDefault="00BA11B2" w:rsidP="008E4C85">
            <w:pPr>
              <w:jc w:val="center"/>
              <w:rPr>
                <w:b/>
              </w:rPr>
            </w:pPr>
            <w:r>
              <w:rPr>
                <w:b/>
              </w:rPr>
              <w:t>№ п/п</w:t>
            </w:r>
          </w:p>
        </w:tc>
        <w:tc>
          <w:tcPr>
            <w:tcW w:w="2708" w:type="dxa"/>
            <w:vMerge w:val="restart"/>
          </w:tcPr>
          <w:p w:rsidR="00BA11B2" w:rsidRDefault="00BA11B2" w:rsidP="008E4C85">
            <w:pPr>
              <w:jc w:val="center"/>
              <w:rPr>
                <w:b/>
              </w:rPr>
            </w:pPr>
          </w:p>
          <w:p w:rsidR="00BA11B2" w:rsidRDefault="00BA11B2" w:rsidP="008E4C85">
            <w:pPr>
              <w:jc w:val="center"/>
              <w:rPr>
                <w:b/>
              </w:rPr>
            </w:pPr>
            <w:r>
              <w:rPr>
                <w:b/>
              </w:rPr>
              <w:t>Раздел/тема</w:t>
            </w:r>
          </w:p>
        </w:tc>
        <w:tc>
          <w:tcPr>
            <w:tcW w:w="4839" w:type="dxa"/>
            <w:gridSpan w:val="4"/>
          </w:tcPr>
          <w:p w:rsidR="00BA11B2" w:rsidRDefault="00BA11B2" w:rsidP="008E4C85">
            <w:pPr>
              <w:jc w:val="center"/>
              <w:rPr>
                <w:b/>
              </w:rPr>
            </w:pPr>
            <w:r>
              <w:rPr>
                <w:b/>
              </w:rPr>
              <w:t>Виды учебной работы (в часах)</w:t>
            </w:r>
          </w:p>
        </w:tc>
      </w:tr>
      <w:tr w:rsidR="00BA11B2" w:rsidTr="008E4C85">
        <w:tc>
          <w:tcPr>
            <w:tcW w:w="0" w:type="auto"/>
            <w:vMerge/>
            <w:vAlign w:val="center"/>
          </w:tcPr>
          <w:p w:rsidR="00BA11B2" w:rsidRDefault="00BA11B2" w:rsidP="008E4C85">
            <w:pPr>
              <w:rPr>
                <w:b/>
              </w:rPr>
            </w:pPr>
          </w:p>
        </w:tc>
        <w:tc>
          <w:tcPr>
            <w:tcW w:w="0" w:type="auto"/>
            <w:vMerge/>
            <w:vAlign w:val="center"/>
          </w:tcPr>
          <w:p w:rsidR="00BA11B2" w:rsidRDefault="00BA11B2" w:rsidP="008E4C85">
            <w:pPr>
              <w:rPr>
                <w:b/>
              </w:rPr>
            </w:pPr>
          </w:p>
        </w:tc>
        <w:tc>
          <w:tcPr>
            <w:tcW w:w="2697" w:type="dxa"/>
            <w:gridSpan w:val="3"/>
          </w:tcPr>
          <w:p w:rsidR="00BA11B2" w:rsidRDefault="00BA11B2" w:rsidP="008E4C85">
            <w:pPr>
              <w:jc w:val="center"/>
              <w:rPr>
                <w:b/>
              </w:rPr>
            </w:pPr>
            <w:r>
              <w:rPr>
                <w:b/>
              </w:rPr>
              <w:t>Аудиторная работа</w:t>
            </w:r>
          </w:p>
        </w:tc>
        <w:tc>
          <w:tcPr>
            <w:tcW w:w="2142" w:type="dxa"/>
            <w:vMerge w:val="restart"/>
          </w:tcPr>
          <w:p w:rsidR="00BA11B2" w:rsidRDefault="00BA11B2" w:rsidP="008E4C85">
            <w:pPr>
              <w:jc w:val="center"/>
              <w:rPr>
                <w:b/>
              </w:rPr>
            </w:pPr>
            <w:r>
              <w:rPr>
                <w:b/>
              </w:rPr>
              <w:t>Самостоятельная работа</w:t>
            </w:r>
          </w:p>
        </w:tc>
      </w:tr>
      <w:tr w:rsidR="00BA11B2" w:rsidTr="008E4C85">
        <w:tc>
          <w:tcPr>
            <w:tcW w:w="0" w:type="auto"/>
            <w:vMerge/>
            <w:vAlign w:val="center"/>
          </w:tcPr>
          <w:p w:rsidR="00BA11B2" w:rsidRDefault="00BA11B2" w:rsidP="008E4C85">
            <w:pPr>
              <w:rPr>
                <w:b/>
              </w:rPr>
            </w:pPr>
          </w:p>
        </w:tc>
        <w:tc>
          <w:tcPr>
            <w:tcW w:w="0" w:type="auto"/>
            <w:vMerge/>
            <w:vAlign w:val="center"/>
          </w:tcPr>
          <w:p w:rsidR="00BA11B2" w:rsidRDefault="00BA11B2" w:rsidP="008E4C85">
            <w:pPr>
              <w:rPr>
                <w:b/>
              </w:rPr>
            </w:pPr>
          </w:p>
        </w:tc>
        <w:tc>
          <w:tcPr>
            <w:tcW w:w="824" w:type="dxa"/>
          </w:tcPr>
          <w:p w:rsidR="00BA11B2" w:rsidRDefault="00BA11B2" w:rsidP="008E4C85">
            <w:pPr>
              <w:jc w:val="center"/>
              <w:rPr>
                <w:b/>
              </w:rPr>
            </w:pPr>
            <w:r>
              <w:rPr>
                <w:b/>
              </w:rPr>
              <w:t>ЛЗ</w:t>
            </w:r>
          </w:p>
        </w:tc>
        <w:tc>
          <w:tcPr>
            <w:tcW w:w="1035" w:type="dxa"/>
          </w:tcPr>
          <w:p w:rsidR="00BA11B2" w:rsidRDefault="00BA11B2" w:rsidP="008E4C85">
            <w:pPr>
              <w:jc w:val="center"/>
              <w:rPr>
                <w:b/>
              </w:rPr>
            </w:pPr>
            <w:r>
              <w:rPr>
                <w:b/>
              </w:rPr>
              <w:t>ПЗ</w:t>
            </w:r>
          </w:p>
        </w:tc>
        <w:tc>
          <w:tcPr>
            <w:tcW w:w="838" w:type="dxa"/>
          </w:tcPr>
          <w:p w:rsidR="00BA11B2" w:rsidRDefault="00BA11B2" w:rsidP="008E4C85">
            <w:pPr>
              <w:rPr>
                <w:b/>
              </w:rPr>
            </w:pPr>
            <w:proofErr w:type="spellStart"/>
            <w:r>
              <w:rPr>
                <w:b/>
              </w:rPr>
              <w:t>ЛабЗ</w:t>
            </w:r>
            <w:proofErr w:type="spellEnd"/>
          </w:p>
        </w:tc>
        <w:tc>
          <w:tcPr>
            <w:tcW w:w="0" w:type="auto"/>
            <w:vMerge/>
            <w:vAlign w:val="center"/>
          </w:tcPr>
          <w:p w:rsidR="00BA11B2" w:rsidRDefault="00BA11B2" w:rsidP="008E4C85">
            <w:pPr>
              <w:rPr>
                <w:b/>
              </w:rPr>
            </w:pP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jc w:val="both"/>
              <w:rPr>
                <w:color w:val="000000"/>
                <w:spacing w:val="2"/>
                <w:lang w:eastAsia="en-US"/>
              </w:rPr>
            </w:pPr>
            <w:r>
              <w:rPr>
                <w:lang w:eastAsia="en-US"/>
              </w:rPr>
              <w:t>Педагогические технологии</w:t>
            </w:r>
          </w:p>
        </w:tc>
        <w:tc>
          <w:tcPr>
            <w:tcW w:w="824" w:type="dxa"/>
          </w:tcPr>
          <w:p w:rsidR="00BA11B2" w:rsidRDefault="00BA11B2" w:rsidP="00C95CC5">
            <w:pPr>
              <w:jc w:val="center"/>
            </w:pPr>
            <w:r>
              <w:t>2</w:t>
            </w:r>
          </w:p>
        </w:tc>
        <w:tc>
          <w:tcPr>
            <w:tcW w:w="1035" w:type="dxa"/>
          </w:tcPr>
          <w:p w:rsidR="00BA11B2" w:rsidRDefault="00BA11B2" w:rsidP="00C95CC5">
            <w:pPr>
              <w:jc w:val="center"/>
            </w:pPr>
            <w:r>
              <w:t>2</w:t>
            </w:r>
            <w:r w:rsidR="00303FE1">
              <w:t xml:space="preserve"> (1*)</w:t>
            </w:r>
          </w:p>
        </w:tc>
        <w:tc>
          <w:tcPr>
            <w:tcW w:w="838" w:type="dxa"/>
          </w:tcPr>
          <w:p w:rsidR="00BA11B2" w:rsidRDefault="00BA11B2" w:rsidP="00C95CC5">
            <w:pPr>
              <w:jc w:val="center"/>
            </w:pPr>
          </w:p>
        </w:tc>
        <w:tc>
          <w:tcPr>
            <w:tcW w:w="2142" w:type="dxa"/>
          </w:tcPr>
          <w:p w:rsidR="00BA11B2" w:rsidRDefault="00BA11B2" w:rsidP="00C95CC5">
            <w:pPr>
              <w:jc w:val="center"/>
            </w:pPr>
            <w:r>
              <w:t>10</w:t>
            </w: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jc w:val="both"/>
              <w:rPr>
                <w:color w:val="000000"/>
                <w:spacing w:val="2"/>
                <w:lang w:eastAsia="en-US"/>
              </w:rPr>
            </w:pPr>
            <w:r>
              <w:rPr>
                <w:color w:val="000000"/>
                <w:spacing w:val="2"/>
                <w:lang w:eastAsia="en-US"/>
              </w:rPr>
              <w:t>Особые образовательные потребности лиц с ОВЗ</w:t>
            </w:r>
          </w:p>
        </w:tc>
        <w:tc>
          <w:tcPr>
            <w:tcW w:w="824" w:type="dxa"/>
          </w:tcPr>
          <w:p w:rsidR="00BA11B2" w:rsidRDefault="00BA11B2" w:rsidP="00C95CC5">
            <w:pPr>
              <w:jc w:val="center"/>
            </w:pPr>
            <w:r>
              <w:t>2</w:t>
            </w:r>
          </w:p>
        </w:tc>
        <w:tc>
          <w:tcPr>
            <w:tcW w:w="1035" w:type="dxa"/>
          </w:tcPr>
          <w:p w:rsidR="00BA11B2" w:rsidRDefault="00BA11B2" w:rsidP="00C95CC5">
            <w:pPr>
              <w:jc w:val="center"/>
            </w:pPr>
          </w:p>
        </w:tc>
        <w:tc>
          <w:tcPr>
            <w:tcW w:w="838" w:type="dxa"/>
          </w:tcPr>
          <w:p w:rsidR="00BA11B2" w:rsidRDefault="00BA11B2" w:rsidP="00C95CC5">
            <w:pPr>
              <w:jc w:val="center"/>
            </w:pPr>
          </w:p>
        </w:tc>
        <w:tc>
          <w:tcPr>
            <w:tcW w:w="2142" w:type="dxa"/>
          </w:tcPr>
          <w:p w:rsidR="00BA11B2" w:rsidRDefault="00BA11B2" w:rsidP="00C95CC5">
            <w:pPr>
              <w:jc w:val="center"/>
            </w:pPr>
            <w:r>
              <w:t>12</w:t>
            </w: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rPr>
                <w:lang w:eastAsia="en-US"/>
              </w:rPr>
            </w:pPr>
            <w:r>
              <w:rPr>
                <w:lang w:eastAsia="en-US"/>
              </w:rPr>
              <w:t>Система специального образования</w:t>
            </w:r>
          </w:p>
        </w:tc>
        <w:tc>
          <w:tcPr>
            <w:tcW w:w="824" w:type="dxa"/>
          </w:tcPr>
          <w:p w:rsidR="00BA11B2" w:rsidRDefault="00BA11B2" w:rsidP="00C95CC5">
            <w:pPr>
              <w:jc w:val="center"/>
            </w:pPr>
            <w:r>
              <w:t>2</w:t>
            </w:r>
          </w:p>
        </w:tc>
        <w:tc>
          <w:tcPr>
            <w:tcW w:w="1035" w:type="dxa"/>
          </w:tcPr>
          <w:p w:rsidR="00BA11B2" w:rsidRDefault="00BA11B2" w:rsidP="00C95CC5">
            <w:pPr>
              <w:jc w:val="center"/>
            </w:pPr>
            <w:r>
              <w:t>2</w:t>
            </w:r>
            <w:r w:rsidR="00303FE1">
              <w:t xml:space="preserve"> (1*)</w:t>
            </w:r>
          </w:p>
        </w:tc>
        <w:tc>
          <w:tcPr>
            <w:tcW w:w="838" w:type="dxa"/>
          </w:tcPr>
          <w:p w:rsidR="00BA11B2" w:rsidRDefault="00BA11B2" w:rsidP="00C95CC5">
            <w:pPr>
              <w:jc w:val="center"/>
            </w:pPr>
          </w:p>
        </w:tc>
        <w:tc>
          <w:tcPr>
            <w:tcW w:w="2142" w:type="dxa"/>
          </w:tcPr>
          <w:p w:rsidR="00BA11B2" w:rsidRDefault="00BA11B2" w:rsidP="00C95CC5">
            <w:pPr>
              <w:jc w:val="center"/>
            </w:pPr>
            <w:r>
              <w:t>10</w:t>
            </w: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rPr>
                <w:lang w:eastAsia="en-US"/>
              </w:rPr>
            </w:pPr>
            <w:r>
              <w:rPr>
                <w:lang w:eastAsia="en-US"/>
              </w:rPr>
              <w:t>Инклюзивное образование</w:t>
            </w:r>
          </w:p>
        </w:tc>
        <w:tc>
          <w:tcPr>
            <w:tcW w:w="824" w:type="dxa"/>
          </w:tcPr>
          <w:p w:rsidR="00BA11B2" w:rsidRDefault="00BA11B2" w:rsidP="00C95CC5">
            <w:pPr>
              <w:jc w:val="center"/>
            </w:pPr>
            <w:r>
              <w:t>2</w:t>
            </w:r>
          </w:p>
        </w:tc>
        <w:tc>
          <w:tcPr>
            <w:tcW w:w="1035" w:type="dxa"/>
          </w:tcPr>
          <w:p w:rsidR="00BA11B2" w:rsidRDefault="00BA11B2" w:rsidP="00C95CC5">
            <w:pPr>
              <w:jc w:val="center"/>
            </w:pPr>
            <w:r>
              <w:t>2</w:t>
            </w:r>
            <w:r w:rsidR="00303FE1">
              <w:t xml:space="preserve"> (1*)</w:t>
            </w:r>
          </w:p>
        </w:tc>
        <w:tc>
          <w:tcPr>
            <w:tcW w:w="838" w:type="dxa"/>
          </w:tcPr>
          <w:p w:rsidR="00BA11B2" w:rsidRDefault="00BA11B2" w:rsidP="00C95CC5">
            <w:pPr>
              <w:jc w:val="center"/>
            </w:pPr>
          </w:p>
        </w:tc>
        <w:tc>
          <w:tcPr>
            <w:tcW w:w="2142" w:type="dxa"/>
          </w:tcPr>
          <w:p w:rsidR="00BA11B2" w:rsidRDefault="00BA11B2" w:rsidP="00C95CC5">
            <w:pPr>
              <w:jc w:val="center"/>
            </w:pPr>
            <w:r>
              <w:t>10</w:t>
            </w: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rPr>
                <w:lang w:eastAsia="en-US"/>
              </w:rPr>
            </w:pPr>
            <w:r>
              <w:rPr>
                <w:lang w:eastAsia="en-US"/>
              </w:rPr>
              <w:t>Современные технологии обучения детей с ОВЗ</w:t>
            </w:r>
          </w:p>
        </w:tc>
        <w:tc>
          <w:tcPr>
            <w:tcW w:w="824" w:type="dxa"/>
          </w:tcPr>
          <w:p w:rsidR="00BA11B2" w:rsidRDefault="00BA11B2" w:rsidP="00C95CC5">
            <w:pPr>
              <w:jc w:val="center"/>
            </w:pPr>
            <w:r>
              <w:t>2</w:t>
            </w:r>
          </w:p>
        </w:tc>
        <w:tc>
          <w:tcPr>
            <w:tcW w:w="1035" w:type="dxa"/>
          </w:tcPr>
          <w:p w:rsidR="00BA11B2" w:rsidRDefault="00BA11B2" w:rsidP="00C95CC5">
            <w:pPr>
              <w:jc w:val="center"/>
            </w:pPr>
            <w:r>
              <w:t>2</w:t>
            </w:r>
            <w:r w:rsidR="00303FE1">
              <w:t xml:space="preserve"> (1*)</w:t>
            </w:r>
          </w:p>
        </w:tc>
        <w:tc>
          <w:tcPr>
            <w:tcW w:w="838" w:type="dxa"/>
          </w:tcPr>
          <w:p w:rsidR="00BA11B2" w:rsidRDefault="00BA11B2" w:rsidP="00C95CC5">
            <w:pPr>
              <w:jc w:val="center"/>
            </w:pPr>
          </w:p>
        </w:tc>
        <w:tc>
          <w:tcPr>
            <w:tcW w:w="2142" w:type="dxa"/>
          </w:tcPr>
          <w:p w:rsidR="00BA11B2" w:rsidRDefault="00BA11B2" w:rsidP="00C95CC5">
            <w:pPr>
              <w:jc w:val="center"/>
            </w:pPr>
            <w:r>
              <w:t>10</w:t>
            </w:r>
          </w:p>
        </w:tc>
      </w:tr>
      <w:tr w:rsidR="00BA11B2" w:rsidTr="008E4C85">
        <w:tc>
          <w:tcPr>
            <w:tcW w:w="684" w:type="dxa"/>
          </w:tcPr>
          <w:p w:rsidR="00BA11B2" w:rsidRDefault="00BA11B2" w:rsidP="008E4C85">
            <w:pPr>
              <w:widowControl w:val="0"/>
              <w:autoSpaceDE w:val="0"/>
              <w:autoSpaceDN w:val="0"/>
              <w:adjustRightInd w:val="0"/>
              <w:contextualSpacing/>
              <w:jc w:val="both"/>
            </w:pPr>
          </w:p>
        </w:tc>
        <w:tc>
          <w:tcPr>
            <w:tcW w:w="2708" w:type="dxa"/>
          </w:tcPr>
          <w:p w:rsidR="00BA11B2" w:rsidRPr="009B6EEB" w:rsidRDefault="00BA11B2" w:rsidP="008E4C85">
            <w:pPr>
              <w:jc w:val="both"/>
              <w:rPr>
                <w:b/>
              </w:rPr>
            </w:pPr>
            <w:r w:rsidRPr="009B6EEB">
              <w:rPr>
                <w:b/>
              </w:rPr>
              <w:t xml:space="preserve">Итого </w:t>
            </w:r>
          </w:p>
        </w:tc>
        <w:tc>
          <w:tcPr>
            <w:tcW w:w="824" w:type="dxa"/>
          </w:tcPr>
          <w:p w:rsidR="00BA11B2" w:rsidRPr="009B6EEB" w:rsidRDefault="00BA11B2" w:rsidP="008E4C85">
            <w:pPr>
              <w:jc w:val="center"/>
              <w:rPr>
                <w:b/>
              </w:rPr>
            </w:pPr>
            <w:r w:rsidRPr="009B6EEB">
              <w:rPr>
                <w:b/>
              </w:rPr>
              <w:t>10</w:t>
            </w:r>
          </w:p>
        </w:tc>
        <w:tc>
          <w:tcPr>
            <w:tcW w:w="1035" w:type="dxa"/>
          </w:tcPr>
          <w:p w:rsidR="00BA11B2" w:rsidRPr="009B6EEB" w:rsidRDefault="00BA11B2" w:rsidP="008E4C85">
            <w:pPr>
              <w:jc w:val="center"/>
              <w:rPr>
                <w:b/>
              </w:rPr>
            </w:pPr>
            <w:r w:rsidRPr="009B6EEB">
              <w:rPr>
                <w:b/>
              </w:rPr>
              <w:t>8</w:t>
            </w:r>
          </w:p>
        </w:tc>
        <w:tc>
          <w:tcPr>
            <w:tcW w:w="838" w:type="dxa"/>
          </w:tcPr>
          <w:p w:rsidR="00BA11B2" w:rsidRPr="009B6EEB" w:rsidRDefault="00BA11B2" w:rsidP="008E4C85">
            <w:pPr>
              <w:jc w:val="center"/>
              <w:rPr>
                <w:b/>
              </w:rPr>
            </w:pPr>
          </w:p>
        </w:tc>
        <w:tc>
          <w:tcPr>
            <w:tcW w:w="2142" w:type="dxa"/>
          </w:tcPr>
          <w:p w:rsidR="00BA11B2" w:rsidRPr="009B6EEB" w:rsidRDefault="00BA11B2" w:rsidP="008E4C85">
            <w:pPr>
              <w:jc w:val="center"/>
              <w:rPr>
                <w:b/>
              </w:rPr>
            </w:pPr>
            <w:r w:rsidRPr="009B6EEB">
              <w:rPr>
                <w:b/>
              </w:rPr>
              <w:t>52</w:t>
            </w:r>
          </w:p>
        </w:tc>
      </w:tr>
    </w:tbl>
    <w:p w:rsidR="00BA11B2" w:rsidRDefault="00BA11B2" w:rsidP="001D156D">
      <w:pPr>
        <w:autoSpaceDE w:val="0"/>
        <w:autoSpaceDN w:val="0"/>
        <w:adjustRightInd w:val="0"/>
        <w:ind w:left="360"/>
        <w:jc w:val="both"/>
      </w:pPr>
    </w:p>
    <w:p w:rsidR="00BA11B2" w:rsidRDefault="00BA11B2" w:rsidP="00B6597B">
      <w:pPr>
        <w:widowControl w:val="0"/>
        <w:numPr>
          <w:ilvl w:val="2"/>
          <w:numId w:val="9"/>
        </w:numPr>
        <w:autoSpaceDE w:val="0"/>
        <w:autoSpaceDN w:val="0"/>
        <w:adjustRightInd w:val="0"/>
        <w:contextualSpacing/>
        <w:jc w:val="both"/>
        <w:rPr>
          <w:lang w:val="en-US"/>
        </w:rPr>
      </w:pPr>
      <w:r>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A11B2" w:rsidTr="008E4C85">
        <w:tc>
          <w:tcPr>
            <w:tcW w:w="684" w:type="dxa"/>
            <w:vMerge w:val="restart"/>
          </w:tcPr>
          <w:p w:rsidR="00BA11B2" w:rsidRDefault="00BA11B2" w:rsidP="008E4C85">
            <w:pPr>
              <w:jc w:val="center"/>
              <w:rPr>
                <w:b/>
                <w:lang w:eastAsia="en-US"/>
              </w:rPr>
            </w:pPr>
          </w:p>
          <w:p w:rsidR="00BA11B2" w:rsidRDefault="00BA11B2" w:rsidP="008E4C85">
            <w:pPr>
              <w:spacing w:line="276" w:lineRule="auto"/>
              <w:jc w:val="center"/>
              <w:rPr>
                <w:b/>
                <w:lang w:eastAsia="en-US"/>
              </w:rPr>
            </w:pPr>
            <w:r>
              <w:rPr>
                <w:b/>
                <w:lang w:eastAsia="en-US"/>
              </w:rPr>
              <w:t>№ п/п</w:t>
            </w:r>
          </w:p>
        </w:tc>
        <w:tc>
          <w:tcPr>
            <w:tcW w:w="2708" w:type="dxa"/>
            <w:vMerge w:val="restart"/>
          </w:tcPr>
          <w:p w:rsidR="00BA11B2" w:rsidRDefault="00BA11B2" w:rsidP="008E4C85">
            <w:pPr>
              <w:jc w:val="center"/>
              <w:rPr>
                <w:b/>
                <w:lang w:eastAsia="en-US"/>
              </w:rPr>
            </w:pPr>
          </w:p>
          <w:p w:rsidR="00BA11B2" w:rsidRDefault="00BA11B2" w:rsidP="008E4C85">
            <w:pPr>
              <w:spacing w:line="276" w:lineRule="auto"/>
              <w:jc w:val="center"/>
              <w:rPr>
                <w:b/>
                <w:lang w:eastAsia="en-US"/>
              </w:rPr>
            </w:pPr>
            <w:r>
              <w:rPr>
                <w:b/>
                <w:lang w:eastAsia="en-US"/>
              </w:rPr>
              <w:t>Раздел/тема</w:t>
            </w:r>
          </w:p>
        </w:tc>
        <w:tc>
          <w:tcPr>
            <w:tcW w:w="4839" w:type="dxa"/>
            <w:gridSpan w:val="4"/>
          </w:tcPr>
          <w:p w:rsidR="00BA11B2" w:rsidRDefault="00BA11B2" w:rsidP="008E4C85">
            <w:pPr>
              <w:spacing w:line="276" w:lineRule="auto"/>
              <w:jc w:val="center"/>
              <w:rPr>
                <w:b/>
                <w:lang w:eastAsia="en-US"/>
              </w:rPr>
            </w:pPr>
            <w:r>
              <w:rPr>
                <w:b/>
                <w:lang w:eastAsia="en-US"/>
              </w:rPr>
              <w:t>Виды учебной работы (в часах)</w:t>
            </w:r>
          </w:p>
        </w:tc>
      </w:tr>
      <w:tr w:rsidR="00BA11B2" w:rsidTr="008E4C85">
        <w:tc>
          <w:tcPr>
            <w:tcW w:w="0" w:type="auto"/>
            <w:vMerge/>
            <w:vAlign w:val="center"/>
          </w:tcPr>
          <w:p w:rsidR="00BA11B2" w:rsidRDefault="00BA11B2" w:rsidP="008E4C85">
            <w:pPr>
              <w:rPr>
                <w:b/>
                <w:lang w:eastAsia="en-US"/>
              </w:rPr>
            </w:pPr>
          </w:p>
        </w:tc>
        <w:tc>
          <w:tcPr>
            <w:tcW w:w="0" w:type="auto"/>
            <w:vMerge/>
            <w:vAlign w:val="center"/>
          </w:tcPr>
          <w:p w:rsidR="00BA11B2" w:rsidRDefault="00BA11B2" w:rsidP="008E4C85">
            <w:pPr>
              <w:rPr>
                <w:b/>
                <w:lang w:eastAsia="en-US"/>
              </w:rPr>
            </w:pPr>
          </w:p>
        </w:tc>
        <w:tc>
          <w:tcPr>
            <w:tcW w:w="2697" w:type="dxa"/>
            <w:gridSpan w:val="3"/>
          </w:tcPr>
          <w:p w:rsidR="00BA11B2" w:rsidRDefault="00BA11B2" w:rsidP="008E4C85">
            <w:pPr>
              <w:spacing w:line="276" w:lineRule="auto"/>
              <w:jc w:val="center"/>
              <w:rPr>
                <w:b/>
                <w:lang w:eastAsia="en-US"/>
              </w:rPr>
            </w:pPr>
            <w:r>
              <w:rPr>
                <w:b/>
                <w:lang w:eastAsia="en-US"/>
              </w:rPr>
              <w:t>Аудиторная работа</w:t>
            </w:r>
          </w:p>
        </w:tc>
        <w:tc>
          <w:tcPr>
            <w:tcW w:w="2142" w:type="dxa"/>
            <w:vMerge w:val="restart"/>
          </w:tcPr>
          <w:p w:rsidR="00BA11B2" w:rsidRDefault="00BA11B2" w:rsidP="008E4C85">
            <w:pPr>
              <w:spacing w:line="276" w:lineRule="auto"/>
              <w:jc w:val="center"/>
              <w:rPr>
                <w:b/>
                <w:lang w:eastAsia="en-US"/>
              </w:rPr>
            </w:pPr>
            <w:r>
              <w:rPr>
                <w:b/>
                <w:lang w:eastAsia="en-US"/>
              </w:rPr>
              <w:t>Самостоятельная работа</w:t>
            </w:r>
          </w:p>
        </w:tc>
      </w:tr>
      <w:tr w:rsidR="00BA11B2" w:rsidTr="008E4C85">
        <w:tc>
          <w:tcPr>
            <w:tcW w:w="0" w:type="auto"/>
            <w:vMerge/>
            <w:vAlign w:val="center"/>
          </w:tcPr>
          <w:p w:rsidR="00BA11B2" w:rsidRDefault="00BA11B2" w:rsidP="008E4C85">
            <w:pPr>
              <w:rPr>
                <w:b/>
                <w:lang w:eastAsia="en-US"/>
              </w:rPr>
            </w:pPr>
          </w:p>
        </w:tc>
        <w:tc>
          <w:tcPr>
            <w:tcW w:w="0" w:type="auto"/>
            <w:vMerge/>
            <w:vAlign w:val="center"/>
          </w:tcPr>
          <w:p w:rsidR="00BA11B2" w:rsidRDefault="00BA11B2" w:rsidP="008E4C85">
            <w:pPr>
              <w:rPr>
                <w:b/>
                <w:lang w:eastAsia="en-US"/>
              </w:rPr>
            </w:pPr>
          </w:p>
        </w:tc>
        <w:tc>
          <w:tcPr>
            <w:tcW w:w="824" w:type="dxa"/>
          </w:tcPr>
          <w:p w:rsidR="00BA11B2" w:rsidRDefault="00BA11B2" w:rsidP="008E4C85">
            <w:pPr>
              <w:spacing w:line="276" w:lineRule="auto"/>
              <w:jc w:val="center"/>
              <w:rPr>
                <w:b/>
                <w:lang w:eastAsia="en-US"/>
              </w:rPr>
            </w:pPr>
            <w:r>
              <w:rPr>
                <w:b/>
                <w:lang w:eastAsia="en-US"/>
              </w:rPr>
              <w:t>ЛЗ</w:t>
            </w:r>
          </w:p>
        </w:tc>
        <w:tc>
          <w:tcPr>
            <w:tcW w:w="1035" w:type="dxa"/>
          </w:tcPr>
          <w:p w:rsidR="00BA11B2" w:rsidRDefault="00BA11B2" w:rsidP="008E4C85">
            <w:pPr>
              <w:spacing w:line="276" w:lineRule="auto"/>
              <w:jc w:val="center"/>
              <w:rPr>
                <w:b/>
                <w:lang w:eastAsia="en-US"/>
              </w:rPr>
            </w:pPr>
            <w:r>
              <w:rPr>
                <w:b/>
                <w:lang w:eastAsia="en-US"/>
              </w:rPr>
              <w:t>ПЗ</w:t>
            </w:r>
          </w:p>
        </w:tc>
        <w:tc>
          <w:tcPr>
            <w:tcW w:w="838" w:type="dxa"/>
          </w:tcPr>
          <w:p w:rsidR="00BA11B2" w:rsidRDefault="00BA11B2" w:rsidP="008E4C85">
            <w:pPr>
              <w:spacing w:line="276" w:lineRule="auto"/>
              <w:rPr>
                <w:b/>
                <w:lang w:eastAsia="en-US"/>
              </w:rPr>
            </w:pPr>
            <w:proofErr w:type="spellStart"/>
            <w:r>
              <w:rPr>
                <w:b/>
                <w:lang w:eastAsia="en-US"/>
              </w:rPr>
              <w:t>ЛабЗ</w:t>
            </w:r>
            <w:proofErr w:type="spellEnd"/>
          </w:p>
        </w:tc>
        <w:tc>
          <w:tcPr>
            <w:tcW w:w="0" w:type="auto"/>
            <w:vMerge/>
            <w:vAlign w:val="center"/>
          </w:tcPr>
          <w:p w:rsidR="00BA11B2" w:rsidRDefault="00BA11B2" w:rsidP="008E4C85">
            <w:pPr>
              <w:rPr>
                <w:b/>
                <w:lang w:eastAsia="en-US"/>
              </w:rPr>
            </w:pPr>
          </w:p>
        </w:tc>
      </w:tr>
      <w:tr w:rsidR="00BA11B2" w:rsidTr="008B030E">
        <w:tc>
          <w:tcPr>
            <w:tcW w:w="684" w:type="dxa"/>
          </w:tcPr>
          <w:p w:rsidR="00BA11B2" w:rsidRPr="0057761D" w:rsidRDefault="00BA11B2" w:rsidP="00C95CC5">
            <w:pPr>
              <w:spacing w:line="276" w:lineRule="auto"/>
            </w:pPr>
            <w:r w:rsidRPr="0057761D">
              <w:t>1</w:t>
            </w:r>
          </w:p>
        </w:tc>
        <w:tc>
          <w:tcPr>
            <w:tcW w:w="2708" w:type="dxa"/>
          </w:tcPr>
          <w:p w:rsidR="00BA11B2" w:rsidRDefault="00BA11B2" w:rsidP="00C95CC5">
            <w:pPr>
              <w:spacing w:line="276" w:lineRule="auto"/>
              <w:jc w:val="both"/>
              <w:rPr>
                <w:color w:val="000000"/>
                <w:spacing w:val="2"/>
                <w:lang w:eastAsia="en-US"/>
              </w:rPr>
            </w:pPr>
            <w:r>
              <w:rPr>
                <w:lang w:eastAsia="en-US"/>
              </w:rPr>
              <w:t>Педагогические технологии</w:t>
            </w:r>
          </w:p>
        </w:tc>
        <w:tc>
          <w:tcPr>
            <w:tcW w:w="824" w:type="dxa"/>
          </w:tcPr>
          <w:p w:rsidR="00BA11B2" w:rsidRPr="00687EBB" w:rsidRDefault="00BA11B2" w:rsidP="00C95CC5">
            <w:pPr>
              <w:spacing w:line="276" w:lineRule="auto"/>
            </w:pPr>
            <w:r w:rsidRPr="00687EBB">
              <w:t>1</w:t>
            </w:r>
          </w:p>
        </w:tc>
        <w:tc>
          <w:tcPr>
            <w:tcW w:w="1035" w:type="dxa"/>
          </w:tcPr>
          <w:p w:rsidR="00BA11B2" w:rsidRPr="00687EBB" w:rsidRDefault="00BA11B2" w:rsidP="00C95CC5">
            <w:pPr>
              <w:spacing w:line="276" w:lineRule="auto"/>
            </w:pP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B030E">
        <w:tc>
          <w:tcPr>
            <w:tcW w:w="684" w:type="dxa"/>
          </w:tcPr>
          <w:p w:rsidR="00BA11B2" w:rsidRPr="0057761D" w:rsidRDefault="00BA11B2" w:rsidP="00C95CC5">
            <w:pPr>
              <w:spacing w:line="276" w:lineRule="auto"/>
            </w:pPr>
            <w:r w:rsidRPr="0057761D">
              <w:t>2</w:t>
            </w:r>
          </w:p>
        </w:tc>
        <w:tc>
          <w:tcPr>
            <w:tcW w:w="2708" w:type="dxa"/>
          </w:tcPr>
          <w:p w:rsidR="00BA11B2" w:rsidRDefault="00BA11B2" w:rsidP="00C95CC5">
            <w:pPr>
              <w:spacing w:line="276" w:lineRule="auto"/>
              <w:jc w:val="both"/>
              <w:rPr>
                <w:color w:val="000000"/>
                <w:spacing w:val="2"/>
                <w:lang w:eastAsia="en-US"/>
              </w:rPr>
            </w:pPr>
            <w:r>
              <w:rPr>
                <w:color w:val="000000"/>
                <w:spacing w:val="2"/>
                <w:lang w:eastAsia="en-US"/>
              </w:rPr>
              <w:t>Особые образовательные потребности лиц с ОВЗ</w:t>
            </w:r>
          </w:p>
        </w:tc>
        <w:tc>
          <w:tcPr>
            <w:tcW w:w="824" w:type="dxa"/>
          </w:tcPr>
          <w:p w:rsidR="00BA11B2" w:rsidRPr="00687EBB" w:rsidRDefault="00BA11B2" w:rsidP="00C95CC5">
            <w:pPr>
              <w:spacing w:line="276" w:lineRule="auto"/>
            </w:pPr>
            <w:r w:rsidRPr="00687EBB">
              <w:t>1</w:t>
            </w:r>
          </w:p>
        </w:tc>
        <w:tc>
          <w:tcPr>
            <w:tcW w:w="1035" w:type="dxa"/>
          </w:tcPr>
          <w:p w:rsidR="00BA11B2" w:rsidRPr="00687EBB" w:rsidRDefault="00BA11B2" w:rsidP="00C95CC5">
            <w:pPr>
              <w:spacing w:line="276" w:lineRule="auto"/>
            </w:pPr>
            <w:r w:rsidRPr="00687EBB">
              <w:t>1</w:t>
            </w: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B030E">
        <w:tc>
          <w:tcPr>
            <w:tcW w:w="684" w:type="dxa"/>
          </w:tcPr>
          <w:p w:rsidR="00BA11B2" w:rsidRPr="0057761D" w:rsidRDefault="00BA11B2" w:rsidP="00C95CC5">
            <w:pPr>
              <w:spacing w:line="276" w:lineRule="auto"/>
            </w:pPr>
            <w:r w:rsidRPr="0057761D">
              <w:t>3</w:t>
            </w:r>
          </w:p>
        </w:tc>
        <w:tc>
          <w:tcPr>
            <w:tcW w:w="2708" w:type="dxa"/>
          </w:tcPr>
          <w:p w:rsidR="00BA11B2" w:rsidRDefault="00BA11B2" w:rsidP="00C95CC5">
            <w:pPr>
              <w:spacing w:line="276" w:lineRule="auto"/>
              <w:rPr>
                <w:lang w:eastAsia="en-US"/>
              </w:rPr>
            </w:pPr>
            <w:r>
              <w:rPr>
                <w:lang w:eastAsia="en-US"/>
              </w:rPr>
              <w:t>Система специального образования</w:t>
            </w:r>
          </w:p>
        </w:tc>
        <w:tc>
          <w:tcPr>
            <w:tcW w:w="824" w:type="dxa"/>
          </w:tcPr>
          <w:p w:rsidR="00BA11B2" w:rsidRPr="00687EBB" w:rsidRDefault="00BA11B2" w:rsidP="00C95CC5">
            <w:pPr>
              <w:spacing w:line="276" w:lineRule="auto"/>
            </w:pPr>
            <w:r w:rsidRPr="00687EBB">
              <w:t>1</w:t>
            </w:r>
          </w:p>
        </w:tc>
        <w:tc>
          <w:tcPr>
            <w:tcW w:w="1035" w:type="dxa"/>
          </w:tcPr>
          <w:p w:rsidR="00BA11B2" w:rsidRPr="00687EBB" w:rsidRDefault="00BA11B2" w:rsidP="00C95CC5">
            <w:pPr>
              <w:spacing w:line="276" w:lineRule="auto"/>
            </w:pPr>
            <w:r w:rsidRPr="00687EBB">
              <w:t>1</w:t>
            </w: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B030E">
        <w:tc>
          <w:tcPr>
            <w:tcW w:w="684" w:type="dxa"/>
          </w:tcPr>
          <w:p w:rsidR="00BA11B2" w:rsidRPr="0057761D" w:rsidRDefault="00BA11B2" w:rsidP="00C95CC5">
            <w:pPr>
              <w:spacing w:line="276" w:lineRule="auto"/>
            </w:pPr>
            <w:r w:rsidRPr="0057761D">
              <w:t>4</w:t>
            </w:r>
          </w:p>
        </w:tc>
        <w:tc>
          <w:tcPr>
            <w:tcW w:w="2708" w:type="dxa"/>
          </w:tcPr>
          <w:p w:rsidR="00BA11B2" w:rsidRDefault="00BA11B2" w:rsidP="00C95CC5">
            <w:pPr>
              <w:spacing w:line="276" w:lineRule="auto"/>
              <w:rPr>
                <w:lang w:eastAsia="en-US"/>
              </w:rPr>
            </w:pPr>
            <w:r>
              <w:rPr>
                <w:lang w:eastAsia="en-US"/>
              </w:rPr>
              <w:t>Инклюзивное образование</w:t>
            </w:r>
          </w:p>
        </w:tc>
        <w:tc>
          <w:tcPr>
            <w:tcW w:w="824" w:type="dxa"/>
          </w:tcPr>
          <w:p w:rsidR="00BA11B2" w:rsidRPr="00687EBB" w:rsidRDefault="00BA11B2" w:rsidP="00C95CC5">
            <w:pPr>
              <w:spacing w:line="276" w:lineRule="auto"/>
            </w:pPr>
            <w:r w:rsidRPr="00687EBB">
              <w:t>1</w:t>
            </w:r>
          </w:p>
        </w:tc>
        <w:tc>
          <w:tcPr>
            <w:tcW w:w="1035" w:type="dxa"/>
          </w:tcPr>
          <w:p w:rsidR="00BA11B2" w:rsidRPr="00687EBB" w:rsidRDefault="00BA11B2" w:rsidP="00C95CC5">
            <w:pPr>
              <w:spacing w:line="276" w:lineRule="auto"/>
            </w:pP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B030E">
        <w:tc>
          <w:tcPr>
            <w:tcW w:w="684" w:type="dxa"/>
          </w:tcPr>
          <w:p w:rsidR="00BA11B2" w:rsidRPr="0057761D" w:rsidRDefault="00BA11B2" w:rsidP="00C95CC5">
            <w:pPr>
              <w:spacing w:line="276" w:lineRule="auto"/>
            </w:pPr>
            <w:r w:rsidRPr="0057761D">
              <w:t>5</w:t>
            </w:r>
          </w:p>
        </w:tc>
        <w:tc>
          <w:tcPr>
            <w:tcW w:w="2708" w:type="dxa"/>
          </w:tcPr>
          <w:p w:rsidR="00BA11B2" w:rsidRDefault="00BA11B2" w:rsidP="00C95CC5">
            <w:pPr>
              <w:spacing w:line="276" w:lineRule="auto"/>
              <w:rPr>
                <w:lang w:eastAsia="en-US"/>
              </w:rPr>
            </w:pPr>
            <w:r>
              <w:rPr>
                <w:lang w:eastAsia="en-US"/>
              </w:rPr>
              <w:t>Современные технологии обучения детей с ОВЗ</w:t>
            </w:r>
          </w:p>
        </w:tc>
        <w:tc>
          <w:tcPr>
            <w:tcW w:w="824" w:type="dxa"/>
          </w:tcPr>
          <w:p w:rsidR="00BA11B2" w:rsidRPr="00687EBB" w:rsidRDefault="00BA11B2" w:rsidP="00C95CC5">
            <w:pPr>
              <w:spacing w:line="276" w:lineRule="auto"/>
            </w:pPr>
          </w:p>
        </w:tc>
        <w:tc>
          <w:tcPr>
            <w:tcW w:w="1035" w:type="dxa"/>
          </w:tcPr>
          <w:p w:rsidR="00BA11B2" w:rsidRPr="00687EBB" w:rsidRDefault="00BA11B2" w:rsidP="00C95CC5">
            <w:pPr>
              <w:spacing w:line="276" w:lineRule="auto"/>
            </w:pPr>
            <w:r w:rsidRPr="00687EBB">
              <w:t>2</w:t>
            </w:r>
            <w:r w:rsidR="00303FE1">
              <w:t xml:space="preserve"> (1*)</w:t>
            </w: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E4C85">
        <w:tc>
          <w:tcPr>
            <w:tcW w:w="684" w:type="dxa"/>
          </w:tcPr>
          <w:p w:rsidR="00BA11B2" w:rsidRDefault="00BA11B2" w:rsidP="00C95CC5">
            <w:pPr>
              <w:widowControl w:val="0"/>
              <w:autoSpaceDE w:val="0"/>
              <w:autoSpaceDN w:val="0"/>
              <w:adjustRightInd w:val="0"/>
              <w:spacing w:line="276" w:lineRule="auto"/>
              <w:contextualSpacing/>
              <w:jc w:val="both"/>
              <w:rPr>
                <w:lang w:eastAsia="en-US"/>
              </w:rPr>
            </w:pPr>
          </w:p>
        </w:tc>
        <w:tc>
          <w:tcPr>
            <w:tcW w:w="2708" w:type="dxa"/>
          </w:tcPr>
          <w:p w:rsidR="00BA11B2" w:rsidRPr="00556493" w:rsidRDefault="00BA11B2" w:rsidP="00C95CC5">
            <w:pPr>
              <w:spacing w:line="276" w:lineRule="auto"/>
              <w:jc w:val="both"/>
              <w:rPr>
                <w:b/>
                <w:lang w:eastAsia="en-US"/>
              </w:rPr>
            </w:pPr>
            <w:r w:rsidRPr="00556493">
              <w:rPr>
                <w:b/>
                <w:lang w:eastAsia="en-US"/>
              </w:rPr>
              <w:t xml:space="preserve">Итого </w:t>
            </w:r>
          </w:p>
        </w:tc>
        <w:tc>
          <w:tcPr>
            <w:tcW w:w="824" w:type="dxa"/>
          </w:tcPr>
          <w:p w:rsidR="00BA11B2" w:rsidRPr="00687EBB" w:rsidRDefault="00BA11B2" w:rsidP="00C95CC5">
            <w:pPr>
              <w:spacing w:line="276" w:lineRule="auto"/>
              <w:rPr>
                <w:b/>
              </w:rPr>
            </w:pPr>
            <w:r w:rsidRPr="00687EBB">
              <w:rPr>
                <w:b/>
              </w:rPr>
              <w:t>4</w:t>
            </w:r>
          </w:p>
        </w:tc>
        <w:tc>
          <w:tcPr>
            <w:tcW w:w="1035" w:type="dxa"/>
          </w:tcPr>
          <w:p w:rsidR="00BA11B2" w:rsidRPr="00687EBB" w:rsidRDefault="00BA11B2" w:rsidP="00C95CC5">
            <w:pPr>
              <w:spacing w:line="276" w:lineRule="auto"/>
              <w:rPr>
                <w:b/>
              </w:rPr>
            </w:pPr>
            <w:r w:rsidRPr="00687EBB">
              <w:rPr>
                <w:b/>
              </w:rPr>
              <w:t>4</w:t>
            </w:r>
          </w:p>
        </w:tc>
        <w:tc>
          <w:tcPr>
            <w:tcW w:w="838" w:type="dxa"/>
          </w:tcPr>
          <w:p w:rsidR="00BA11B2" w:rsidRPr="00687EBB" w:rsidRDefault="00BA11B2" w:rsidP="00C95CC5">
            <w:pPr>
              <w:spacing w:line="276" w:lineRule="auto"/>
              <w:jc w:val="center"/>
              <w:rPr>
                <w:b/>
                <w:lang w:eastAsia="en-US"/>
              </w:rPr>
            </w:pPr>
          </w:p>
        </w:tc>
        <w:tc>
          <w:tcPr>
            <w:tcW w:w="2142" w:type="dxa"/>
          </w:tcPr>
          <w:p w:rsidR="00BA11B2" w:rsidRPr="00687EBB" w:rsidRDefault="00BA11B2" w:rsidP="00C95CC5">
            <w:pPr>
              <w:spacing w:line="276" w:lineRule="auto"/>
              <w:rPr>
                <w:b/>
              </w:rPr>
            </w:pPr>
            <w:r w:rsidRPr="00687EBB">
              <w:rPr>
                <w:b/>
                <w:sz w:val="22"/>
                <w:szCs w:val="22"/>
              </w:rPr>
              <w:t>60</w:t>
            </w:r>
          </w:p>
        </w:tc>
      </w:tr>
    </w:tbl>
    <w:p w:rsidR="00BA11B2" w:rsidRDefault="00BA11B2" w:rsidP="001D156D">
      <w:pPr>
        <w:autoSpaceDE w:val="0"/>
        <w:autoSpaceDN w:val="0"/>
        <w:adjustRightInd w:val="0"/>
        <w:ind w:left="360"/>
        <w:jc w:val="both"/>
      </w:pPr>
    </w:p>
    <w:p w:rsidR="00BA11B2" w:rsidRPr="00DC11F5" w:rsidRDefault="00BA11B2" w:rsidP="00B6597B">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A11B2" w:rsidRPr="00DC11F5" w:rsidRDefault="00BA11B2" w:rsidP="001D156D">
      <w:pPr>
        <w:autoSpaceDE w:val="0"/>
        <w:autoSpaceDN w:val="0"/>
        <w:adjustRightInd w:val="0"/>
        <w:ind w:left="1440"/>
        <w:jc w:val="center"/>
        <w:rPr>
          <w:b/>
        </w:rPr>
      </w:pPr>
    </w:p>
    <w:p w:rsidR="00BA11B2" w:rsidRDefault="00BA11B2" w:rsidP="00B6597B">
      <w:pPr>
        <w:numPr>
          <w:ilvl w:val="2"/>
          <w:numId w:val="10"/>
        </w:numPr>
        <w:autoSpaceDE w:val="0"/>
        <w:autoSpaceDN w:val="0"/>
        <w:adjustRightInd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
        <w:gridCol w:w="1423"/>
        <w:gridCol w:w="8032"/>
      </w:tblGrid>
      <w:tr w:rsidR="00BA11B2" w:rsidTr="00DF7A02">
        <w:tc>
          <w:tcPr>
            <w:tcW w:w="1296" w:type="dxa"/>
          </w:tcPr>
          <w:p w:rsidR="00BA11B2" w:rsidRDefault="00BA11B2" w:rsidP="008E4C85">
            <w:pPr>
              <w:jc w:val="center"/>
              <w:rPr>
                <w:b/>
              </w:rPr>
            </w:pPr>
            <w:r>
              <w:rPr>
                <w:b/>
              </w:rPr>
              <w:t>№ п/п</w:t>
            </w:r>
          </w:p>
        </w:tc>
        <w:tc>
          <w:tcPr>
            <w:tcW w:w="2936" w:type="dxa"/>
          </w:tcPr>
          <w:p w:rsidR="00BA11B2" w:rsidRDefault="00BA11B2" w:rsidP="008E4C85">
            <w:pPr>
              <w:jc w:val="center"/>
              <w:rPr>
                <w:b/>
              </w:rPr>
            </w:pPr>
            <w:r>
              <w:rPr>
                <w:b/>
              </w:rPr>
              <w:t>Наименование темы (раздела) дисциплины</w:t>
            </w:r>
          </w:p>
        </w:tc>
        <w:tc>
          <w:tcPr>
            <w:tcW w:w="5673" w:type="dxa"/>
          </w:tcPr>
          <w:p w:rsidR="00BA11B2" w:rsidRDefault="00BA11B2" w:rsidP="008E4C85">
            <w:pPr>
              <w:jc w:val="center"/>
              <w:rPr>
                <w:b/>
              </w:rPr>
            </w:pPr>
            <w:r>
              <w:rPr>
                <w:b/>
              </w:rPr>
              <w:t>Содержание лекционного занятия</w:t>
            </w:r>
          </w:p>
        </w:tc>
      </w:tr>
      <w:tr w:rsidR="00BA11B2" w:rsidTr="00DF7A02">
        <w:tc>
          <w:tcPr>
            <w:tcW w:w="1296" w:type="dxa"/>
          </w:tcPr>
          <w:p w:rsidR="00BA11B2" w:rsidRPr="00897F0E" w:rsidRDefault="00BA11B2" w:rsidP="00B6597B">
            <w:pPr>
              <w:pStyle w:val="a3"/>
              <w:numPr>
                <w:ilvl w:val="0"/>
                <w:numId w:val="14"/>
              </w:numPr>
              <w:jc w:val="center"/>
            </w:pPr>
          </w:p>
        </w:tc>
        <w:tc>
          <w:tcPr>
            <w:tcW w:w="2936" w:type="dxa"/>
          </w:tcPr>
          <w:p w:rsidR="00BA11B2" w:rsidRPr="00897F0E" w:rsidRDefault="00BA11B2" w:rsidP="00897F0E">
            <w:r w:rsidRPr="00897F0E">
              <w:t>Педагогические технологии</w:t>
            </w:r>
          </w:p>
        </w:tc>
        <w:tc>
          <w:tcPr>
            <w:tcW w:w="5673" w:type="dxa"/>
          </w:tcPr>
          <w:p w:rsidR="00BA11B2" w:rsidRPr="00897F0E" w:rsidRDefault="00BA11B2" w:rsidP="009B2D42">
            <w:pPr>
              <w:jc w:val="both"/>
            </w:pPr>
            <w:r w:rsidRPr="00897F0E">
              <w:t>Понятие о технологиях и педагогических технологиях</w:t>
            </w:r>
            <w:r>
              <w:t xml:space="preserve">. Классификация педагогических технологий по Г.К. </w:t>
            </w:r>
            <w:proofErr w:type="spellStart"/>
            <w:r>
              <w:t>Селевко</w:t>
            </w:r>
            <w:proofErr w:type="spellEnd"/>
            <w:r>
              <w:t xml:space="preserve">. </w:t>
            </w:r>
            <w:r w:rsidRPr="00833482">
              <w:rPr>
                <w:bCs/>
              </w:rPr>
              <w:t>Игровые</w:t>
            </w:r>
            <w:r>
              <w:rPr>
                <w:bCs/>
              </w:rPr>
              <w:t xml:space="preserve"> педагогические технологии. </w:t>
            </w:r>
            <w:r w:rsidRPr="00833482">
              <w:rPr>
                <w:bCs/>
              </w:rPr>
              <w:t>Догматические, репродуктивные</w:t>
            </w:r>
            <w:r>
              <w:rPr>
                <w:bCs/>
              </w:rPr>
              <w:t xml:space="preserve"> технологии. </w:t>
            </w:r>
            <w:r w:rsidRPr="00833482">
              <w:rPr>
                <w:bCs/>
              </w:rPr>
              <w:t> Объяснительно</w:t>
            </w:r>
            <w:r>
              <w:rPr>
                <w:bCs/>
              </w:rPr>
              <w:t>-</w:t>
            </w:r>
            <w:r w:rsidRPr="00833482">
              <w:rPr>
                <w:bCs/>
              </w:rPr>
              <w:t>иллюстративные</w:t>
            </w:r>
            <w:r>
              <w:rPr>
                <w:bCs/>
              </w:rPr>
              <w:t xml:space="preserve"> технологии. Технологии развивающего обучения. </w:t>
            </w:r>
            <w:r w:rsidRPr="00833482">
              <w:rPr>
                <w:bCs/>
              </w:rPr>
              <w:t>Проблемные</w:t>
            </w:r>
            <w:r>
              <w:rPr>
                <w:bCs/>
              </w:rPr>
              <w:t xml:space="preserve"> технологии. Технологии п</w:t>
            </w:r>
            <w:r w:rsidRPr="00833482">
              <w:rPr>
                <w:bCs/>
              </w:rPr>
              <w:t>рограммированно</w:t>
            </w:r>
            <w:r>
              <w:rPr>
                <w:bCs/>
              </w:rPr>
              <w:t xml:space="preserve">го обучения. </w:t>
            </w:r>
            <w:r w:rsidRPr="00833482">
              <w:rPr>
                <w:bCs/>
              </w:rPr>
              <w:t>Диалогические</w:t>
            </w:r>
            <w:r>
              <w:rPr>
                <w:bCs/>
              </w:rPr>
              <w:t xml:space="preserve"> технологии. Т</w:t>
            </w:r>
            <w:r w:rsidRPr="00833482">
              <w:rPr>
                <w:bCs/>
              </w:rPr>
              <w:t>ворческие</w:t>
            </w:r>
            <w:r>
              <w:rPr>
                <w:bCs/>
              </w:rPr>
              <w:t xml:space="preserve"> технологии. </w:t>
            </w:r>
            <w:proofErr w:type="spellStart"/>
            <w:r w:rsidRPr="00833482">
              <w:rPr>
                <w:bCs/>
              </w:rPr>
              <w:t>Саморазвивающее</w:t>
            </w:r>
            <w:proofErr w:type="spellEnd"/>
            <w:r w:rsidRPr="00833482">
              <w:rPr>
                <w:bCs/>
              </w:rPr>
              <w:t xml:space="preserve"> обучение</w:t>
            </w:r>
            <w:r>
              <w:rPr>
                <w:bCs/>
              </w:rPr>
              <w:t xml:space="preserve">. </w:t>
            </w:r>
            <w:r w:rsidRPr="00833482">
              <w:rPr>
                <w:bCs/>
              </w:rPr>
              <w:t xml:space="preserve">Информационные </w:t>
            </w:r>
            <w:r>
              <w:rPr>
                <w:bCs/>
              </w:rPr>
              <w:t xml:space="preserve">технологии. </w:t>
            </w:r>
          </w:p>
        </w:tc>
      </w:tr>
      <w:tr w:rsidR="00BA11B2" w:rsidTr="00DF7A02">
        <w:tc>
          <w:tcPr>
            <w:tcW w:w="1296" w:type="dxa"/>
          </w:tcPr>
          <w:p w:rsidR="00BA11B2" w:rsidRDefault="00BA11B2" w:rsidP="00B6597B">
            <w:pPr>
              <w:pStyle w:val="a3"/>
              <w:numPr>
                <w:ilvl w:val="0"/>
                <w:numId w:val="14"/>
              </w:numPr>
            </w:pPr>
          </w:p>
        </w:tc>
        <w:tc>
          <w:tcPr>
            <w:tcW w:w="2936" w:type="dxa"/>
          </w:tcPr>
          <w:p w:rsidR="00BA11B2" w:rsidRDefault="00BA11B2" w:rsidP="002E3F34">
            <w:pPr>
              <w:pStyle w:val="a7"/>
              <w:spacing w:after="0" w:line="276" w:lineRule="auto"/>
              <w:rPr>
                <w:rFonts w:ascii="Times New Roman" w:hAnsi="Times New Roman"/>
                <w:color w:val="000000"/>
                <w:spacing w:val="2"/>
                <w:sz w:val="24"/>
                <w:szCs w:val="24"/>
              </w:rPr>
            </w:pPr>
            <w:r>
              <w:rPr>
                <w:rFonts w:ascii="Times New Roman" w:hAnsi="Times New Roman"/>
                <w:color w:val="000000"/>
                <w:spacing w:val="2"/>
                <w:sz w:val="24"/>
                <w:szCs w:val="24"/>
              </w:rPr>
              <w:t>Особые образовательные потребности лиц с ОВЗ</w:t>
            </w:r>
          </w:p>
        </w:tc>
        <w:tc>
          <w:tcPr>
            <w:tcW w:w="5673" w:type="dxa"/>
          </w:tcPr>
          <w:p w:rsidR="00BA11B2" w:rsidRDefault="00BA11B2" w:rsidP="009B2D42">
            <w:pPr>
              <w:jc w:val="both"/>
            </w:pPr>
            <w:r>
              <w:t xml:space="preserve">Особые образовательные потребности детей с разными типами </w:t>
            </w:r>
            <w:proofErr w:type="spellStart"/>
            <w:r>
              <w:t>дизонтогенеза</w:t>
            </w:r>
            <w:proofErr w:type="spellEnd"/>
            <w:r>
              <w:t>. Умственная отсталость как один из вариантов психического недоразвития и его основные параметры. Основные причины недоразвития. Психологическая характеристика умственно отсталых детей. Основные принципы диагностики и психолого-педагогической коррекции детей с психическим недоразвитием.</w:t>
            </w:r>
          </w:p>
          <w:p w:rsidR="00BA11B2" w:rsidRDefault="00BA11B2" w:rsidP="009B2D42">
            <w:pPr>
              <w:jc w:val="both"/>
            </w:pPr>
            <w:r>
              <w:t>Понятие о задержке психического развития. Когнитивное развитие детей с задержкой психического развития. Развитие личности детей с задержкой психического развития. Деятельность детей с задержкой психического развития.</w:t>
            </w:r>
          </w:p>
          <w:p w:rsidR="00BA11B2" w:rsidRDefault="00BA11B2" w:rsidP="009B2D42">
            <w:pPr>
              <w:jc w:val="both"/>
            </w:pPr>
            <w:r>
              <w:t xml:space="preserve">Понятие о нарушениях зрения, слуха, речи, опорно-двигательного аппарата. Когнитивное развитие лиц с </w:t>
            </w:r>
            <w:proofErr w:type="spellStart"/>
            <w:r>
              <w:t>дефицитарным</w:t>
            </w:r>
            <w:proofErr w:type="spellEnd"/>
            <w:r>
              <w:t xml:space="preserve"> развитием. Развитие личности лиц с </w:t>
            </w:r>
            <w:proofErr w:type="spellStart"/>
            <w:r>
              <w:t>дефицитарным</w:t>
            </w:r>
            <w:proofErr w:type="spellEnd"/>
            <w:r>
              <w:t xml:space="preserve"> развитием. Деятельность лиц с </w:t>
            </w:r>
            <w:proofErr w:type="spellStart"/>
            <w:r>
              <w:t>дефицитарным</w:t>
            </w:r>
            <w:proofErr w:type="spellEnd"/>
            <w:r>
              <w:t xml:space="preserve"> развитием.</w:t>
            </w:r>
          </w:p>
          <w:p w:rsidR="00BA11B2" w:rsidRDefault="00BA11B2" w:rsidP="009B2D42">
            <w:pPr>
              <w:jc w:val="both"/>
            </w:pPr>
            <w:r>
              <w:t xml:space="preserve">Понятие о поврежденном развитии. Когнитивное развитие лиц с поврежденным развитием. Развитие личности при поврежденном развитии. Деятельность лиц с поврежденным развитием. </w:t>
            </w:r>
          </w:p>
          <w:p w:rsidR="00BA11B2" w:rsidRDefault="00BA11B2" w:rsidP="009B2D42">
            <w:pPr>
              <w:jc w:val="both"/>
            </w:pPr>
            <w:r>
              <w:t>Современное представление о нарушениях аутистического спектра. Когнитивное развитие при РДА. Специфика развития личности при РДА. Коммуникация при РДА.</w:t>
            </w:r>
          </w:p>
          <w:p w:rsidR="00BA11B2" w:rsidRDefault="00BA11B2" w:rsidP="009B2D42">
            <w:pPr>
              <w:jc w:val="both"/>
            </w:pPr>
            <w:r>
              <w:t>Клинико-психологическая структура психопатии. Классификации психопатий. Этиология и патогенез психопатии. Патологическое формирование личности. Отклонение темпа полового созревания.</w:t>
            </w:r>
          </w:p>
          <w:p w:rsidR="00BA11B2" w:rsidRDefault="00BA11B2" w:rsidP="009B2D42">
            <w:pPr>
              <w:spacing w:after="200" w:line="276" w:lineRule="auto"/>
              <w:jc w:val="both"/>
            </w:pPr>
            <w:r>
              <w:t>Особенности психического развития детей со сложными нарушениями развития.</w:t>
            </w:r>
          </w:p>
        </w:tc>
      </w:tr>
      <w:tr w:rsidR="00BA11B2" w:rsidTr="00DF7A02">
        <w:tc>
          <w:tcPr>
            <w:tcW w:w="1296" w:type="dxa"/>
          </w:tcPr>
          <w:p w:rsidR="00BA11B2" w:rsidRDefault="00BA11B2" w:rsidP="00B6597B">
            <w:pPr>
              <w:pStyle w:val="a3"/>
              <w:numPr>
                <w:ilvl w:val="0"/>
                <w:numId w:val="14"/>
              </w:numPr>
              <w:jc w:val="both"/>
            </w:pPr>
          </w:p>
        </w:tc>
        <w:tc>
          <w:tcPr>
            <w:tcW w:w="2936" w:type="dxa"/>
          </w:tcPr>
          <w:p w:rsidR="00BA11B2" w:rsidRDefault="00BA11B2" w:rsidP="002E3F34">
            <w:r>
              <w:t>Система специального образования</w:t>
            </w:r>
          </w:p>
        </w:tc>
        <w:tc>
          <w:tcPr>
            <w:tcW w:w="5673" w:type="dxa"/>
          </w:tcPr>
          <w:p w:rsidR="00BA11B2" w:rsidRPr="00AB6347" w:rsidRDefault="00BA11B2" w:rsidP="009B2D42">
            <w:pPr>
              <w:jc w:val="both"/>
            </w:pPr>
            <w:r>
              <w:t xml:space="preserve">Система специального образования в РФ. </w:t>
            </w:r>
            <w:r w:rsidRPr="000D076A">
              <w:t xml:space="preserve">Обучение и воспитание умственно отсталых детей дошкольного возраста. Контингент коррекционной школы </w:t>
            </w:r>
            <w:r w:rsidRPr="000D076A">
              <w:rPr>
                <w:lang w:val="en-US"/>
              </w:rPr>
              <w:t>VIII</w:t>
            </w:r>
            <w:r w:rsidRPr="000D076A">
              <w:t xml:space="preserve"> вида.</w:t>
            </w:r>
          </w:p>
          <w:p w:rsidR="00BA11B2" w:rsidRPr="009D4D86" w:rsidRDefault="00BA11B2" w:rsidP="009B2D42">
            <w:pPr>
              <w:jc w:val="both"/>
            </w:pPr>
            <w:r w:rsidRPr="000D076A">
              <w:t xml:space="preserve">Особенности коррекционно-воспитательного процесса в коррекционной школе </w:t>
            </w:r>
            <w:r w:rsidRPr="000D076A">
              <w:rPr>
                <w:lang w:val="en-US"/>
              </w:rPr>
              <w:t>VII</w:t>
            </w:r>
            <w:r w:rsidRPr="000D076A">
              <w:t xml:space="preserve"> вида для детей с ЗПР.</w:t>
            </w:r>
          </w:p>
          <w:p w:rsidR="00BA11B2" w:rsidRPr="00AB6347" w:rsidRDefault="00BA11B2" w:rsidP="009B2D42">
            <w:pPr>
              <w:jc w:val="both"/>
              <w:rPr>
                <w:b/>
              </w:rPr>
            </w:pPr>
            <w:r w:rsidRPr="000D076A">
              <w:t>Специальное образование лиц с нарушениями функций опорно-двигательного аппарата.</w:t>
            </w:r>
          </w:p>
          <w:p w:rsidR="00BA11B2" w:rsidRPr="000D076A" w:rsidRDefault="00BA11B2" w:rsidP="009B2D42">
            <w:pPr>
              <w:jc w:val="both"/>
            </w:pPr>
            <w:r w:rsidRPr="000D076A">
              <w:t>Педагогическая помощь детям с нарушениями речи.</w:t>
            </w:r>
          </w:p>
          <w:p w:rsidR="00BA11B2" w:rsidRPr="000D076A" w:rsidRDefault="00BA11B2" w:rsidP="009B2D42">
            <w:pPr>
              <w:jc w:val="both"/>
              <w:rPr>
                <w:bCs/>
                <w:iCs/>
              </w:rPr>
            </w:pPr>
            <w:r w:rsidRPr="000D076A">
              <w:rPr>
                <w:bCs/>
                <w:iCs/>
              </w:rPr>
              <w:t>Особенности учебно-воспитательной работы с детьми с нарушениями зрения.</w:t>
            </w:r>
          </w:p>
          <w:p w:rsidR="00BA11B2" w:rsidRDefault="00BA11B2" w:rsidP="009B2D42">
            <w:pPr>
              <w:jc w:val="both"/>
            </w:pPr>
            <w:r w:rsidRPr="000D076A">
              <w:rPr>
                <w:bCs/>
                <w:iCs/>
              </w:rPr>
              <w:t>Особенности учебно-воспитательной работы с детьми с нарушениями слуха.</w:t>
            </w:r>
          </w:p>
        </w:tc>
      </w:tr>
      <w:tr w:rsidR="00BA11B2" w:rsidTr="00DF7A02">
        <w:tc>
          <w:tcPr>
            <w:tcW w:w="1296" w:type="dxa"/>
          </w:tcPr>
          <w:p w:rsidR="00BA11B2" w:rsidRDefault="00BA11B2" w:rsidP="00B6597B">
            <w:pPr>
              <w:pStyle w:val="a3"/>
              <w:numPr>
                <w:ilvl w:val="0"/>
                <w:numId w:val="14"/>
              </w:numPr>
              <w:jc w:val="both"/>
            </w:pPr>
          </w:p>
        </w:tc>
        <w:tc>
          <w:tcPr>
            <w:tcW w:w="2936" w:type="dxa"/>
          </w:tcPr>
          <w:p w:rsidR="00BA11B2" w:rsidRDefault="00BA11B2" w:rsidP="002E3F34">
            <w:r>
              <w:t>Инклюзивное образование</w:t>
            </w:r>
          </w:p>
        </w:tc>
        <w:tc>
          <w:tcPr>
            <w:tcW w:w="5673" w:type="dxa"/>
          </w:tcPr>
          <w:p w:rsidR="00BA11B2" w:rsidRDefault="00BA11B2" w:rsidP="009B2D42">
            <w:pPr>
              <w:jc w:val="both"/>
            </w:pPr>
            <w:r>
              <w:t xml:space="preserve">Категориальный аппарат педагогики и психологии инклюзивного образования. Принципы инклюзивного образования. </w:t>
            </w:r>
            <w:r w:rsidRPr="00262112">
              <w:t>Мировая практика инклюзивного образования</w:t>
            </w:r>
            <w:r>
              <w:t xml:space="preserve">. </w:t>
            </w:r>
            <w:r w:rsidRPr="00262112">
              <w:t>Ситуация с инклюзивным образованием в России</w:t>
            </w:r>
            <w:r>
              <w:t xml:space="preserve">. Нормативные документы в сфере образования учащихся с ограниченными возможностями </w:t>
            </w:r>
            <w:proofErr w:type="spellStart"/>
            <w:r>
              <w:t>здоровья.</w:t>
            </w:r>
            <w:r w:rsidRPr="00DF7A02">
              <w:t>Психолого</w:t>
            </w:r>
            <w:proofErr w:type="spellEnd"/>
            <w:r w:rsidRPr="00DF7A02">
              <w:t xml:space="preserve">-педагогическое сопровождение детей с врожденными </w:t>
            </w:r>
            <w:proofErr w:type="spellStart"/>
            <w:r w:rsidRPr="00DF7A02">
              <w:t>иприобретенными</w:t>
            </w:r>
            <w:proofErr w:type="spellEnd"/>
            <w:r w:rsidRPr="00DF7A02">
              <w:t xml:space="preserve"> дефектами в развитии</w:t>
            </w:r>
            <w:r w:rsidRPr="00465061">
              <w:t xml:space="preserve"> Адаптированная образовательная программа</w:t>
            </w:r>
            <w:r>
              <w:t xml:space="preserve">. </w:t>
            </w:r>
            <w:r w:rsidRPr="00465061">
              <w:t>Индивидуальный учебный план</w:t>
            </w:r>
            <w:r>
              <w:t xml:space="preserve">. </w:t>
            </w:r>
            <w:r w:rsidRPr="00465061">
              <w:t>Существующие барьеры введения инклюзивного образования</w:t>
            </w:r>
            <w:r>
              <w:t xml:space="preserve">. </w:t>
            </w:r>
            <w:r w:rsidRPr="00465061">
              <w:t>Принципы формирования индивидуальной программы обучения</w:t>
            </w:r>
            <w:r>
              <w:t xml:space="preserve">. Результаты инклюзии. </w:t>
            </w:r>
            <w:r w:rsidRPr="008B030E">
              <w:t>Проблемы и перспективы образова</w:t>
            </w:r>
            <w:r w:rsidRPr="008B030E">
              <w:softHyphen/>
              <w:t>тельной интеграции и социальной адаптации лиц с ограниченными возможностями здоровья.</w:t>
            </w:r>
          </w:p>
        </w:tc>
      </w:tr>
      <w:tr w:rsidR="00BA11B2" w:rsidTr="00DF7A02">
        <w:tc>
          <w:tcPr>
            <w:tcW w:w="1296" w:type="dxa"/>
          </w:tcPr>
          <w:p w:rsidR="00BA11B2" w:rsidRDefault="00BA11B2" w:rsidP="00B6597B">
            <w:pPr>
              <w:pStyle w:val="a3"/>
              <w:numPr>
                <w:ilvl w:val="0"/>
                <w:numId w:val="14"/>
              </w:numPr>
              <w:jc w:val="both"/>
            </w:pPr>
          </w:p>
        </w:tc>
        <w:tc>
          <w:tcPr>
            <w:tcW w:w="2936" w:type="dxa"/>
          </w:tcPr>
          <w:p w:rsidR="00BA11B2" w:rsidRDefault="00BA11B2" w:rsidP="002E3F34">
            <w:r>
              <w:t>Современные технологии обучения детей с ОВЗ</w:t>
            </w:r>
          </w:p>
        </w:tc>
        <w:tc>
          <w:tcPr>
            <w:tcW w:w="5673" w:type="dxa"/>
          </w:tcPr>
          <w:p w:rsidR="00BA11B2" w:rsidRDefault="00BA11B2" w:rsidP="009B2D42">
            <w:pPr>
              <w:spacing w:before="100" w:beforeAutospacing="1" w:after="100" w:afterAutospacing="1"/>
              <w:jc w:val="both"/>
            </w:pPr>
            <w:proofErr w:type="spellStart"/>
            <w:r w:rsidRPr="00DF7A02">
              <w:t>Ассистивные</w:t>
            </w:r>
            <w:proofErr w:type="spellEnd"/>
            <w:r w:rsidRPr="00DF7A02">
              <w:t xml:space="preserve"> технологии для </w:t>
            </w:r>
            <w:proofErr w:type="spellStart"/>
            <w:r w:rsidRPr="00DF7A02">
              <w:t>лицс</w:t>
            </w:r>
            <w:proofErr w:type="spellEnd"/>
            <w:r w:rsidRPr="00DF7A02">
              <w:t xml:space="preserve"> ОВЗ. Информационные </w:t>
            </w:r>
            <w:proofErr w:type="spellStart"/>
            <w:r w:rsidRPr="00DF7A02">
              <w:t>технологиидля</w:t>
            </w:r>
            <w:proofErr w:type="spellEnd"/>
            <w:r w:rsidRPr="00DF7A02">
              <w:t xml:space="preserve"> лиц </w:t>
            </w:r>
            <w:proofErr w:type="spellStart"/>
            <w:r w:rsidRPr="00DF7A02">
              <w:t>сОВЗ</w:t>
            </w:r>
            <w:proofErr w:type="spellEnd"/>
            <w:r w:rsidRPr="00DF7A02">
              <w:t xml:space="preserve">.  Специальные технологии обучения лиц с ОВЗ.  Специальные Интернет-технологии и компьютерные программы.  Дистанционные технологии обучения лиц с ОВЗ. Адаптированные учебные материалы, методики и современные программы обучения </w:t>
            </w:r>
            <w:proofErr w:type="spellStart"/>
            <w:r w:rsidRPr="00DF7A02">
              <w:t>лицс</w:t>
            </w:r>
            <w:proofErr w:type="spellEnd"/>
            <w:r>
              <w:t xml:space="preserve"> О</w:t>
            </w:r>
            <w:r w:rsidRPr="00DF7A02">
              <w:t>ВЗ.Особенностиорганизациибезбарьернойсредывобразовательномпространствеобразовательногоучреждения. Социальные,психологические,организационные,архитектурныеаспектыорганизациибезбарьернойсреды</w:t>
            </w:r>
            <w:r>
              <w:t>.</w:t>
            </w:r>
          </w:p>
        </w:tc>
      </w:tr>
    </w:tbl>
    <w:p w:rsidR="00BA11B2" w:rsidRDefault="00BA11B2" w:rsidP="001D156D">
      <w:pPr>
        <w:autoSpaceDE w:val="0"/>
        <w:autoSpaceDN w:val="0"/>
        <w:adjustRightInd w:val="0"/>
        <w:jc w:val="center"/>
      </w:pPr>
    </w:p>
    <w:p w:rsidR="00BA11B2" w:rsidRDefault="00BA11B2" w:rsidP="001D156D">
      <w:pPr>
        <w:autoSpaceDE w:val="0"/>
        <w:autoSpaceDN w:val="0"/>
        <w:adjustRightInd w:val="0"/>
        <w:rPr>
          <w:b/>
        </w:rPr>
      </w:pPr>
      <w:r>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A11B2" w:rsidTr="008E4C85">
        <w:tc>
          <w:tcPr>
            <w:tcW w:w="817" w:type="dxa"/>
          </w:tcPr>
          <w:p w:rsidR="00BA11B2" w:rsidRDefault="00BA11B2" w:rsidP="008E4C85">
            <w:pPr>
              <w:jc w:val="center"/>
              <w:rPr>
                <w:b/>
              </w:rPr>
            </w:pPr>
            <w:r>
              <w:rPr>
                <w:b/>
              </w:rPr>
              <w:t>№ п/п</w:t>
            </w:r>
          </w:p>
        </w:tc>
        <w:tc>
          <w:tcPr>
            <w:tcW w:w="2410" w:type="dxa"/>
          </w:tcPr>
          <w:p w:rsidR="00BA11B2" w:rsidRDefault="00BA11B2" w:rsidP="008E4C85">
            <w:pPr>
              <w:jc w:val="center"/>
              <w:rPr>
                <w:b/>
              </w:rPr>
            </w:pPr>
            <w:r>
              <w:rPr>
                <w:b/>
              </w:rPr>
              <w:t>Наименование темы (раздела) дисциплины</w:t>
            </w:r>
          </w:p>
        </w:tc>
        <w:tc>
          <w:tcPr>
            <w:tcW w:w="6344" w:type="dxa"/>
          </w:tcPr>
          <w:p w:rsidR="00BA11B2" w:rsidRDefault="00BA11B2" w:rsidP="008E4C85">
            <w:pPr>
              <w:jc w:val="center"/>
              <w:rPr>
                <w:b/>
              </w:rPr>
            </w:pPr>
            <w:r>
              <w:rPr>
                <w:b/>
              </w:rPr>
              <w:t>Содержание практического занятия</w:t>
            </w:r>
          </w:p>
        </w:tc>
      </w:tr>
      <w:tr w:rsidR="00BA11B2" w:rsidTr="00170351">
        <w:tc>
          <w:tcPr>
            <w:tcW w:w="817" w:type="dxa"/>
          </w:tcPr>
          <w:p w:rsidR="00BA11B2" w:rsidRDefault="00BA11B2" w:rsidP="008E4C85">
            <w:pPr>
              <w:widowControl w:val="0"/>
              <w:autoSpaceDE w:val="0"/>
              <w:autoSpaceDN w:val="0"/>
              <w:adjustRightInd w:val="0"/>
              <w:contextualSpacing/>
            </w:pPr>
            <w:r>
              <w:t>1</w:t>
            </w:r>
          </w:p>
        </w:tc>
        <w:tc>
          <w:tcPr>
            <w:tcW w:w="2410" w:type="dxa"/>
          </w:tcPr>
          <w:p w:rsidR="00BA11B2" w:rsidRDefault="00BA11B2" w:rsidP="008E4C85">
            <w:pPr>
              <w:jc w:val="both"/>
              <w:rPr>
                <w:color w:val="000000"/>
                <w:spacing w:val="2"/>
                <w:lang w:eastAsia="en-US"/>
              </w:rPr>
            </w:pPr>
            <w:r w:rsidRPr="00897F0E">
              <w:t>Педагогические технологии</w:t>
            </w:r>
          </w:p>
        </w:tc>
        <w:tc>
          <w:tcPr>
            <w:tcW w:w="6344" w:type="dxa"/>
          </w:tcPr>
          <w:p w:rsidR="00BA11B2" w:rsidRDefault="00BA11B2" w:rsidP="00B6597B">
            <w:pPr>
              <w:pStyle w:val="a8"/>
              <w:numPr>
                <w:ilvl w:val="0"/>
                <w:numId w:val="13"/>
              </w:numPr>
              <w:tabs>
                <w:tab w:val="left" w:pos="358"/>
              </w:tabs>
              <w:ind w:left="0" w:firstLine="0"/>
              <w:jc w:val="both"/>
              <w:rPr>
                <w:sz w:val="24"/>
                <w:szCs w:val="24"/>
              </w:rPr>
            </w:pPr>
            <w:r>
              <w:rPr>
                <w:sz w:val="24"/>
                <w:szCs w:val="24"/>
              </w:rPr>
              <w:t>Традиционные педагогические технологии.</w:t>
            </w:r>
          </w:p>
          <w:p w:rsidR="00BA11B2" w:rsidRDefault="00BA11B2" w:rsidP="00B6597B">
            <w:pPr>
              <w:pStyle w:val="a8"/>
              <w:numPr>
                <w:ilvl w:val="0"/>
                <w:numId w:val="13"/>
              </w:numPr>
              <w:tabs>
                <w:tab w:val="left" w:pos="358"/>
              </w:tabs>
              <w:ind w:left="0" w:firstLine="0"/>
              <w:jc w:val="both"/>
              <w:rPr>
                <w:sz w:val="24"/>
                <w:szCs w:val="24"/>
              </w:rPr>
            </w:pPr>
            <w:r>
              <w:rPr>
                <w:sz w:val="24"/>
                <w:szCs w:val="24"/>
              </w:rPr>
              <w:t>Современные педагогические технологии.</w:t>
            </w:r>
          </w:p>
          <w:p w:rsidR="00BA11B2" w:rsidRDefault="00BA11B2" w:rsidP="00B6597B">
            <w:pPr>
              <w:pStyle w:val="a8"/>
              <w:numPr>
                <w:ilvl w:val="0"/>
                <w:numId w:val="13"/>
              </w:numPr>
              <w:tabs>
                <w:tab w:val="left" w:pos="358"/>
              </w:tabs>
              <w:ind w:left="0" w:firstLine="0"/>
              <w:jc w:val="both"/>
              <w:rPr>
                <w:sz w:val="24"/>
                <w:szCs w:val="24"/>
              </w:rPr>
            </w:pPr>
            <w:r>
              <w:rPr>
                <w:sz w:val="24"/>
                <w:szCs w:val="24"/>
              </w:rPr>
              <w:t xml:space="preserve">Традиционные и современные педагогические технологии: роль и место в образовательном процессе школы </w:t>
            </w:r>
            <w:r>
              <w:rPr>
                <w:sz w:val="24"/>
                <w:szCs w:val="24"/>
                <w:lang w:val="en-US"/>
              </w:rPr>
              <w:t>XXI</w:t>
            </w:r>
            <w:r w:rsidRPr="00822694">
              <w:rPr>
                <w:sz w:val="24"/>
                <w:szCs w:val="24"/>
              </w:rPr>
              <w:t xml:space="preserve"> века.</w:t>
            </w:r>
          </w:p>
        </w:tc>
      </w:tr>
      <w:tr w:rsidR="00BA11B2" w:rsidTr="00170351">
        <w:tc>
          <w:tcPr>
            <w:tcW w:w="817" w:type="dxa"/>
          </w:tcPr>
          <w:p w:rsidR="00BA11B2" w:rsidRDefault="00BA11B2" w:rsidP="00772ABB">
            <w:pPr>
              <w:widowControl w:val="0"/>
              <w:autoSpaceDE w:val="0"/>
              <w:autoSpaceDN w:val="0"/>
              <w:adjustRightInd w:val="0"/>
              <w:contextualSpacing/>
              <w:jc w:val="both"/>
            </w:pPr>
            <w:r>
              <w:t>2</w:t>
            </w:r>
          </w:p>
        </w:tc>
        <w:tc>
          <w:tcPr>
            <w:tcW w:w="2410" w:type="dxa"/>
          </w:tcPr>
          <w:p w:rsidR="00BA11B2" w:rsidRDefault="00BA11B2" w:rsidP="00772ABB">
            <w:pPr>
              <w:jc w:val="both"/>
              <w:rPr>
                <w:color w:val="000000"/>
                <w:spacing w:val="2"/>
                <w:lang w:eastAsia="en-US"/>
              </w:rPr>
            </w:pPr>
            <w:r>
              <w:rPr>
                <w:color w:val="000000"/>
                <w:spacing w:val="2"/>
              </w:rPr>
              <w:t>Особые образовательные потребности лиц с ОВЗ</w:t>
            </w:r>
          </w:p>
        </w:tc>
        <w:tc>
          <w:tcPr>
            <w:tcW w:w="6344" w:type="dxa"/>
          </w:tcPr>
          <w:p w:rsidR="00BA11B2" w:rsidRDefault="00BA11B2" w:rsidP="00B6597B">
            <w:pPr>
              <w:pStyle w:val="a8"/>
              <w:numPr>
                <w:ilvl w:val="0"/>
                <w:numId w:val="18"/>
              </w:numPr>
              <w:tabs>
                <w:tab w:val="left" w:pos="358"/>
              </w:tabs>
              <w:ind w:left="0" w:firstLine="0"/>
              <w:jc w:val="both"/>
              <w:rPr>
                <w:sz w:val="24"/>
                <w:szCs w:val="24"/>
              </w:rPr>
            </w:pPr>
            <w:r>
              <w:rPr>
                <w:sz w:val="24"/>
                <w:szCs w:val="24"/>
              </w:rPr>
              <w:t xml:space="preserve">Проблема обучения и воспитания лиц с нарушения интеллекта. </w:t>
            </w:r>
          </w:p>
          <w:p w:rsidR="00BA11B2" w:rsidRDefault="00BA11B2" w:rsidP="00B6597B">
            <w:pPr>
              <w:pStyle w:val="a8"/>
              <w:numPr>
                <w:ilvl w:val="0"/>
                <w:numId w:val="18"/>
              </w:numPr>
              <w:tabs>
                <w:tab w:val="left" w:pos="358"/>
              </w:tabs>
              <w:ind w:left="0" w:firstLine="0"/>
              <w:jc w:val="both"/>
              <w:rPr>
                <w:sz w:val="24"/>
                <w:szCs w:val="24"/>
              </w:rPr>
            </w:pPr>
            <w:r>
              <w:rPr>
                <w:sz w:val="24"/>
                <w:szCs w:val="24"/>
              </w:rPr>
              <w:t>Обучение и воспитание лиц с задержкой психического развития.</w:t>
            </w:r>
          </w:p>
          <w:p w:rsidR="00BA11B2" w:rsidRDefault="00BA11B2" w:rsidP="00B6597B">
            <w:pPr>
              <w:pStyle w:val="a8"/>
              <w:numPr>
                <w:ilvl w:val="0"/>
                <w:numId w:val="18"/>
              </w:numPr>
              <w:tabs>
                <w:tab w:val="left" w:pos="358"/>
              </w:tabs>
              <w:ind w:left="0" w:firstLine="0"/>
              <w:jc w:val="both"/>
              <w:rPr>
                <w:sz w:val="24"/>
                <w:szCs w:val="24"/>
              </w:rPr>
            </w:pPr>
            <w:r>
              <w:rPr>
                <w:sz w:val="24"/>
                <w:szCs w:val="24"/>
              </w:rPr>
              <w:t xml:space="preserve">Проблема реализации образовательных потребностей детьми с нарушениями слуха, зрения, речи и опорно-двигательного аппарата. </w:t>
            </w:r>
          </w:p>
          <w:p w:rsidR="00BA11B2" w:rsidRDefault="00BA11B2" w:rsidP="00B6597B">
            <w:pPr>
              <w:pStyle w:val="a8"/>
              <w:numPr>
                <w:ilvl w:val="0"/>
                <w:numId w:val="18"/>
              </w:numPr>
              <w:tabs>
                <w:tab w:val="left" w:pos="358"/>
              </w:tabs>
              <w:ind w:left="0" w:firstLine="0"/>
              <w:jc w:val="both"/>
              <w:rPr>
                <w:sz w:val="24"/>
                <w:szCs w:val="24"/>
              </w:rPr>
            </w:pPr>
            <w:r>
              <w:rPr>
                <w:sz w:val="24"/>
                <w:szCs w:val="24"/>
              </w:rPr>
              <w:t>Коррекционно-педагогическая помощь при аутизме.</w:t>
            </w:r>
          </w:p>
          <w:p w:rsidR="00BA11B2" w:rsidRDefault="00BA11B2" w:rsidP="00B6597B">
            <w:pPr>
              <w:pStyle w:val="a8"/>
              <w:numPr>
                <w:ilvl w:val="0"/>
                <w:numId w:val="18"/>
              </w:numPr>
              <w:tabs>
                <w:tab w:val="left" w:pos="358"/>
              </w:tabs>
              <w:ind w:left="0" w:firstLine="0"/>
              <w:jc w:val="both"/>
              <w:rPr>
                <w:sz w:val="24"/>
                <w:szCs w:val="24"/>
              </w:rPr>
            </w:pPr>
            <w:r>
              <w:rPr>
                <w:sz w:val="24"/>
                <w:szCs w:val="24"/>
              </w:rPr>
              <w:t xml:space="preserve">Направления компенсаторно-восстановительного обучения для детей со сложными нарушениями развития. </w:t>
            </w:r>
          </w:p>
        </w:tc>
      </w:tr>
      <w:tr w:rsidR="00BA11B2" w:rsidTr="00170351">
        <w:tc>
          <w:tcPr>
            <w:tcW w:w="817" w:type="dxa"/>
          </w:tcPr>
          <w:p w:rsidR="00BA11B2" w:rsidRDefault="00BA11B2" w:rsidP="00296191">
            <w:pPr>
              <w:widowControl w:val="0"/>
              <w:autoSpaceDE w:val="0"/>
              <w:autoSpaceDN w:val="0"/>
              <w:adjustRightInd w:val="0"/>
              <w:contextualSpacing/>
              <w:jc w:val="both"/>
            </w:pPr>
            <w:r>
              <w:t>3</w:t>
            </w:r>
          </w:p>
        </w:tc>
        <w:tc>
          <w:tcPr>
            <w:tcW w:w="2410" w:type="dxa"/>
          </w:tcPr>
          <w:p w:rsidR="00BA11B2" w:rsidRDefault="00BA11B2" w:rsidP="00296191">
            <w:r>
              <w:t>Система специального образования</w:t>
            </w:r>
          </w:p>
        </w:tc>
        <w:tc>
          <w:tcPr>
            <w:tcW w:w="6344" w:type="dxa"/>
          </w:tcPr>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I</w:t>
            </w:r>
            <w:r w:rsidRPr="00296191">
              <w:t xml:space="preserve"> вида. </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II</w:t>
            </w:r>
            <w:r w:rsidRPr="00296191">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III</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IV</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V</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VI</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VII</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VIII</w:t>
            </w:r>
            <w:r>
              <w:t xml:space="preserve"> вида.</w:t>
            </w:r>
          </w:p>
        </w:tc>
      </w:tr>
      <w:tr w:rsidR="00BA11B2" w:rsidTr="00170351">
        <w:tc>
          <w:tcPr>
            <w:tcW w:w="817" w:type="dxa"/>
          </w:tcPr>
          <w:p w:rsidR="00BA11B2" w:rsidRDefault="00BA11B2" w:rsidP="00296191">
            <w:pPr>
              <w:widowControl w:val="0"/>
              <w:autoSpaceDE w:val="0"/>
              <w:autoSpaceDN w:val="0"/>
              <w:adjustRightInd w:val="0"/>
              <w:contextualSpacing/>
              <w:jc w:val="both"/>
            </w:pPr>
            <w:r>
              <w:t>4</w:t>
            </w:r>
          </w:p>
        </w:tc>
        <w:tc>
          <w:tcPr>
            <w:tcW w:w="2410" w:type="dxa"/>
          </w:tcPr>
          <w:p w:rsidR="00BA11B2" w:rsidRDefault="00BA11B2" w:rsidP="00296191">
            <w:r>
              <w:t>Инклюзивное образование</w:t>
            </w:r>
          </w:p>
        </w:tc>
        <w:tc>
          <w:tcPr>
            <w:tcW w:w="6344" w:type="dxa"/>
          </w:tcPr>
          <w:p w:rsidR="00BA11B2" w:rsidRDefault="00BA11B2" w:rsidP="00B6597B">
            <w:pPr>
              <w:pStyle w:val="105"/>
              <w:numPr>
                <w:ilvl w:val="0"/>
                <w:numId w:val="16"/>
              </w:numPr>
              <w:tabs>
                <w:tab w:val="left" w:pos="358"/>
              </w:tabs>
              <w:spacing w:before="0" w:after="0"/>
              <w:ind w:left="0" w:firstLine="0"/>
              <w:jc w:val="both"/>
              <w:rPr>
                <w:b w:val="0"/>
                <w:bCs w:val="0"/>
                <w:sz w:val="24"/>
                <w:szCs w:val="24"/>
              </w:rPr>
            </w:pPr>
            <w:r>
              <w:rPr>
                <w:b w:val="0"/>
                <w:bCs w:val="0"/>
                <w:sz w:val="24"/>
                <w:szCs w:val="24"/>
              </w:rPr>
              <w:t>Проблемы современного инклюзивного образования.</w:t>
            </w:r>
          </w:p>
          <w:p w:rsidR="00BA11B2" w:rsidRDefault="00BA11B2" w:rsidP="00B6597B">
            <w:pPr>
              <w:pStyle w:val="105"/>
              <w:numPr>
                <w:ilvl w:val="0"/>
                <w:numId w:val="16"/>
              </w:numPr>
              <w:tabs>
                <w:tab w:val="left" w:pos="358"/>
              </w:tabs>
              <w:spacing w:before="0" w:after="0"/>
              <w:ind w:left="0" w:firstLine="0"/>
              <w:jc w:val="both"/>
              <w:rPr>
                <w:b w:val="0"/>
                <w:bCs w:val="0"/>
                <w:sz w:val="24"/>
                <w:szCs w:val="24"/>
              </w:rPr>
            </w:pPr>
            <w:r>
              <w:rPr>
                <w:b w:val="0"/>
                <w:bCs w:val="0"/>
                <w:sz w:val="24"/>
                <w:szCs w:val="24"/>
              </w:rPr>
              <w:t xml:space="preserve">Инклюзивное и специальное образование: плюсы и минусы. </w:t>
            </w:r>
          </w:p>
        </w:tc>
      </w:tr>
      <w:tr w:rsidR="00BA11B2" w:rsidTr="00170351">
        <w:tc>
          <w:tcPr>
            <w:tcW w:w="817" w:type="dxa"/>
          </w:tcPr>
          <w:p w:rsidR="00BA11B2" w:rsidRDefault="00BA11B2" w:rsidP="00296191">
            <w:pPr>
              <w:widowControl w:val="0"/>
              <w:autoSpaceDE w:val="0"/>
              <w:autoSpaceDN w:val="0"/>
              <w:adjustRightInd w:val="0"/>
              <w:contextualSpacing/>
              <w:jc w:val="both"/>
            </w:pPr>
            <w:r>
              <w:t>5</w:t>
            </w:r>
          </w:p>
        </w:tc>
        <w:tc>
          <w:tcPr>
            <w:tcW w:w="2410" w:type="dxa"/>
          </w:tcPr>
          <w:p w:rsidR="00BA11B2" w:rsidRDefault="00BA11B2" w:rsidP="00296191">
            <w:r>
              <w:t>Современные технологии обучения детей с ОВЗ</w:t>
            </w:r>
          </w:p>
        </w:tc>
        <w:tc>
          <w:tcPr>
            <w:tcW w:w="6344" w:type="dxa"/>
          </w:tcPr>
          <w:p w:rsidR="00BA11B2" w:rsidRDefault="00BA11B2" w:rsidP="00B6597B">
            <w:pPr>
              <w:pStyle w:val="a3"/>
              <w:numPr>
                <w:ilvl w:val="0"/>
                <w:numId w:val="17"/>
              </w:numPr>
              <w:tabs>
                <w:tab w:val="left" w:pos="358"/>
              </w:tabs>
              <w:ind w:left="0" w:firstLine="0"/>
              <w:jc w:val="both"/>
            </w:pPr>
            <w:r>
              <w:t>Технологии обучения детей с нарушениями интеллекта.</w:t>
            </w:r>
          </w:p>
          <w:p w:rsidR="00BA11B2" w:rsidRDefault="00BA11B2" w:rsidP="00B6597B">
            <w:pPr>
              <w:pStyle w:val="a3"/>
              <w:numPr>
                <w:ilvl w:val="0"/>
                <w:numId w:val="17"/>
              </w:numPr>
              <w:tabs>
                <w:tab w:val="left" w:pos="358"/>
              </w:tabs>
              <w:ind w:left="0" w:firstLine="0"/>
              <w:jc w:val="both"/>
            </w:pPr>
            <w:r>
              <w:t>Технологии обучения детей с нарушения слуха.</w:t>
            </w:r>
          </w:p>
          <w:p w:rsidR="00BA11B2" w:rsidRDefault="00BA11B2" w:rsidP="00B6597B">
            <w:pPr>
              <w:pStyle w:val="a3"/>
              <w:numPr>
                <w:ilvl w:val="0"/>
                <w:numId w:val="17"/>
              </w:numPr>
              <w:tabs>
                <w:tab w:val="left" w:pos="358"/>
              </w:tabs>
              <w:ind w:left="0" w:firstLine="0"/>
              <w:jc w:val="both"/>
            </w:pPr>
            <w:r>
              <w:t>Технологии обучения детей с нарушениями зрения.</w:t>
            </w:r>
          </w:p>
          <w:p w:rsidR="00BA11B2" w:rsidRDefault="00BA11B2" w:rsidP="00B6597B">
            <w:pPr>
              <w:pStyle w:val="a3"/>
              <w:numPr>
                <w:ilvl w:val="0"/>
                <w:numId w:val="17"/>
              </w:numPr>
              <w:tabs>
                <w:tab w:val="left" w:pos="358"/>
              </w:tabs>
              <w:ind w:left="0" w:firstLine="0"/>
              <w:jc w:val="both"/>
            </w:pPr>
            <w:r>
              <w:t>Технологии обучения детей с нарушениями речи.</w:t>
            </w:r>
          </w:p>
          <w:p w:rsidR="00BA11B2" w:rsidRDefault="00BA11B2" w:rsidP="00B6597B">
            <w:pPr>
              <w:pStyle w:val="a3"/>
              <w:numPr>
                <w:ilvl w:val="0"/>
                <w:numId w:val="17"/>
              </w:numPr>
              <w:tabs>
                <w:tab w:val="left" w:pos="358"/>
              </w:tabs>
              <w:ind w:left="0" w:firstLine="0"/>
              <w:jc w:val="both"/>
            </w:pPr>
            <w:r>
              <w:t>Технологии обучения детей с нарушениями опорно-двигательного аппарата.</w:t>
            </w:r>
          </w:p>
          <w:p w:rsidR="00BA11B2" w:rsidRDefault="00BA11B2" w:rsidP="00B6597B">
            <w:pPr>
              <w:pStyle w:val="a3"/>
              <w:numPr>
                <w:ilvl w:val="0"/>
                <w:numId w:val="17"/>
              </w:numPr>
              <w:tabs>
                <w:tab w:val="left" w:pos="358"/>
              </w:tabs>
              <w:ind w:left="0" w:firstLine="0"/>
              <w:jc w:val="both"/>
            </w:pPr>
            <w:r>
              <w:t xml:space="preserve">Технологии обучения детей с расстройствами аутистического спектра. </w:t>
            </w:r>
          </w:p>
        </w:tc>
      </w:tr>
    </w:tbl>
    <w:p w:rsidR="00BA11B2" w:rsidRDefault="00BA11B2" w:rsidP="001D156D">
      <w:pPr>
        <w:autoSpaceDE w:val="0"/>
        <w:autoSpaceDN w:val="0"/>
        <w:adjustRightInd w:val="0"/>
        <w:jc w:val="both"/>
        <w:rPr>
          <w:b/>
          <w:bCs/>
          <w:i/>
          <w:iCs/>
        </w:rPr>
      </w:pPr>
    </w:p>
    <w:p w:rsidR="00BA11B2" w:rsidRDefault="00BA11B2" w:rsidP="001D156D">
      <w:pPr>
        <w:autoSpaceDE w:val="0"/>
        <w:autoSpaceDN w:val="0"/>
        <w:adjustRightInd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BA11B2" w:rsidRDefault="00BA11B2" w:rsidP="001D156D">
      <w:pPr>
        <w:ind w:firstLine="709"/>
        <w:jc w:val="both"/>
      </w:pPr>
    </w:p>
    <w:p w:rsidR="00BA11B2" w:rsidRDefault="00BA11B2" w:rsidP="00AC2872">
      <w:pPr>
        <w:ind w:firstLine="709"/>
        <w:jc w:val="both"/>
      </w:pPr>
      <w:r>
        <w:t xml:space="preserve">Брагина, Е. А. Актуальные проблемы специальной психологии и специальной педагогики : учебно-методическое пособие / Е. А. Брагина. — Ульяновск : Ульяновский государственный педагогический университет имени И.Н. Ульянова, 2017. — 54 c. — ISBN 2227-8397. — Текст : электронный // Электронно-библиотечная система IPR BOOKS : [сайт]. — URL: http://www.iprbookshop.ru/86303.html (дата обращения: 29.11.2019). — Режим доступа: для </w:t>
      </w:r>
      <w:proofErr w:type="spellStart"/>
      <w:r>
        <w:t>авторизир</w:t>
      </w:r>
      <w:proofErr w:type="spellEnd"/>
      <w:r>
        <w:t>. пользователей</w:t>
      </w:r>
    </w:p>
    <w:p w:rsidR="00BA11B2" w:rsidRDefault="00BA11B2" w:rsidP="00AC2872">
      <w:pPr>
        <w:ind w:firstLine="709"/>
        <w:jc w:val="both"/>
      </w:pPr>
      <w:r>
        <w:t xml:space="preserve">Быкова, И. С. Нарушения психического развития в детском возрасте [Электронный ресурс] : учебное пособие / И. С. Быкова, И. В. Краснощекова. — Электрон. текстовые данные. — Оренбург : Оренбургская государственная медицинская академия, 2013. — 162 c. — 2227-8397. — Режим доступа: http://www.iprbookshop.ru/21830.html </w:t>
      </w:r>
    </w:p>
    <w:p w:rsidR="00BA11B2" w:rsidRDefault="00BA11B2" w:rsidP="00AC2872">
      <w:pPr>
        <w:ind w:firstLine="709"/>
        <w:jc w:val="both"/>
      </w:pPr>
      <w:r>
        <w:t xml:space="preserve">Глухов, В. П. Дефектология. Специальная педагогика и специальная психология : курс лекций / В. П. Глухов. — М. : Московский педагогический государственный университет, 2017. — 312 c. — ISBN 978-5-4263-0575-5. — Текст : электронный // Электронно-библиотечная система IPR BOOKS : [сайт]. — URL: http://www.iprbookshop.ru/75801.html (дата обращения: 29.11.2019). — Режим доступа: для </w:t>
      </w:r>
      <w:proofErr w:type="spellStart"/>
      <w:r>
        <w:t>авторизир</w:t>
      </w:r>
      <w:proofErr w:type="spellEnd"/>
      <w:r>
        <w:t>. пользователей</w:t>
      </w:r>
    </w:p>
    <w:p w:rsidR="00BA11B2" w:rsidRDefault="00BA11B2" w:rsidP="00AC2872">
      <w:pPr>
        <w:ind w:firstLine="709"/>
        <w:jc w:val="both"/>
      </w:pPr>
      <w:r>
        <w:t xml:space="preserve">Лемех, Е. А. Основы специальной психологии : учебное пособие / Е. А. Лемех. — Минск : Республиканский институт профессионального образования (РИПО), 2017. — 220 c. — ISBN 978-985-503-718-8. — Текст : электронный // Электронно-библиотечная система IPR BOOKS : [сайт]. — URL: http://www.iprbookshop.ru/84880.html (дата обращения: 29.11.2019). — Режим доступа: для </w:t>
      </w:r>
      <w:proofErr w:type="spellStart"/>
      <w:r>
        <w:t>авторизир</w:t>
      </w:r>
      <w:proofErr w:type="spellEnd"/>
      <w:r>
        <w:t>. пользователей</w:t>
      </w:r>
    </w:p>
    <w:p w:rsidR="00BA11B2" w:rsidRDefault="00BA11B2" w:rsidP="00AC2872">
      <w:pPr>
        <w:ind w:firstLine="709"/>
        <w:jc w:val="both"/>
      </w:pPr>
      <w:r>
        <w:t xml:space="preserve">Педагогические инновации образования лиц с ОВЗ : практикум / составители О. Н. Артеменко. — Ставрополь : Северо-Кавказский федеральный университет, 2017. — 110 c. — ISBN 2227-8397. — Текст : электронный // Электронно-библиотечная система IPR BOOKS : [сайт]. — URL: http://www.iprbookshop.ru/83219.html (дата обращения: 29.11.2019). — Режим доступа: для </w:t>
      </w:r>
      <w:proofErr w:type="spellStart"/>
      <w:r>
        <w:t>авторизир</w:t>
      </w:r>
      <w:proofErr w:type="spellEnd"/>
      <w:r>
        <w:t xml:space="preserve">. </w:t>
      </w:r>
      <w:r w:rsidR="00E77415">
        <w:t>п</w:t>
      </w:r>
      <w:r>
        <w:t>ользователей</w:t>
      </w:r>
      <w:r w:rsidR="00E77415">
        <w:t>.</w:t>
      </w:r>
    </w:p>
    <w:p w:rsidR="00E77415" w:rsidRDefault="00E77415" w:rsidP="00AC2872">
      <w:pPr>
        <w:ind w:firstLine="709"/>
        <w:jc w:val="both"/>
      </w:pPr>
    </w:p>
    <w:p w:rsidR="00E77415" w:rsidRPr="00031960" w:rsidRDefault="00E77415" w:rsidP="00E77415">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A11B2" w:rsidRDefault="00BA11B2" w:rsidP="00AC2872">
      <w:pPr>
        <w:ind w:firstLine="709"/>
        <w:jc w:val="both"/>
      </w:pPr>
    </w:p>
    <w:p w:rsidR="00BA11B2" w:rsidRDefault="00BA11B2" w:rsidP="001D156D">
      <w:pPr>
        <w:rPr>
          <w:b/>
        </w:rPr>
      </w:pPr>
      <w:r>
        <w:rPr>
          <w:b/>
        </w:rPr>
        <w:t>Вопросы для самостоятельного изучения:</w:t>
      </w:r>
    </w:p>
    <w:p w:rsidR="00BA11B2" w:rsidRDefault="00BA11B2" w:rsidP="00913492">
      <w:pPr>
        <w:autoSpaceDE w:val="0"/>
        <w:autoSpaceDN w:val="0"/>
        <w:adjustRightInd w:val="0"/>
        <w:ind w:left="357"/>
        <w:jc w:val="both"/>
        <w:rPr>
          <w:b/>
          <w:bCs/>
        </w:rPr>
      </w:pPr>
      <w:r w:rsidRPr="00913492">
        <w:rPr>
          <w:b/>
          <w:bCs/>
        </w:rPr>
        <w:t>Педагогические технологии</w:t>
      </w:r>
    </w:p>
    <w:p w:rsidR="00BA11B2" w:rsidRPr="00913492" w:rsidRDefault="00BA11B2" w:rsidP="00913492">
      <w:pPr>
        <w:autoSpaceDE w:val="0"/>
        <w:autoSpaceDN w:val="0"/>
        <w:adjustRightInd w:val="0"/>
        <w:ind w:left="357"/>
        <w:jc w:val="both"/>
        <w:rPr>
          <w:bCs/>
        </w:rPr>
      </w:pPr>
      <w:r w:rsidRPr="00913492">
        <w:rPr>
          <w:bCs/>
        </w:rPr>
        <w:t>Классификации педагогических технологий</w:t>
      </w:r>
    </w:p>
    <w:p w:rsidR="00BA11B2" w:rsidRPr="00913492" w:rsidRDefault="00BA11B2" w:rsidP="00913492">
      <w:pPr>
        <w:autoSpaceDE w:val="0"/>
        <w:autoSpaceDN w:val="0"/>
        <w:adjustRightInd w:val="0"/>
        <w:ind w:left="357"/>
        <w:jc w:val="both"/>
        <w:rPr>
          <w:b/>
          <w:bCs/>
        </w:rPr>
      </w:pPr>
    </w:p>
    <w:p w:rsidR="00BA11B2" w:rsidRDefault="00BA11B2" w:rsidP="00913492">
      <w:pPr>
        <w:autoSpaceDE w:val="0"/>
        <w:autoSpaceDN w:val="0"/>
        <w:adjustRightInd w:val="0"/>
        <w:ind w:left="357"/>
        <w:jc w:val="both"/>
        <w:rPr>
          <w:b/>
          <w:bCs/>
        </w:rPr>
      </w:pPr>
      <w:r w:rsidRPr="00913492">
        <w:rPr>
          <w:b/>
          <w:bCs/>
        </w:rPr>
        <w:t>Особые образовательные потребности лиц с ОВЗ</w:t>
      </w:r>
    </w:p>
    <w:p w:rsidR="00BA11B2" w:rsidRPr="00112352" w:rsidRDefault="00BA11B2" w:rsidP="00913492">
      <w:pPr>
        <w:autoSpaceDE w:val="0"/>
        <w:autoSpaceDN w:val="0"/>
        <w:adjustRightInd w:val="0"/>
        <w:ind w:left="357"/>
        <w:jc w:val="both"/>
        <w:rPr>
          <w:bCs/>
        </w:rPr>
      </w:pPr>
      <w:r w:rsidRPr="00112352">
        <w:rPr>
          <w:bCs/>
        </w:rPr>
        <w:t xml:space="preserve">Особые образовательные потребности лиц с соматическими заболеваниями </w:t>
      </w:r>
    </w:p>
    <w:p w:rsidR="00BA11B2" w:rsidRPr="00913492" w:rsidRDefault="00BA11B2" w:rsidP="00913492">
      <w:pPr>
        <w:autoSpaceDE w:val="0"/>
        <w:autoSpaceDN w:val="0"/>
        <w:adjustRightInd w:val="0"/>
        <w:ind w:left="357"/>
        <w:jc w:val="both"/>
        <w:rPr>
          <w:b/>
          <w:bCs/>
        </w:rPr>
      </w:pPr>
    </w:p>
    <w:p w:rsidR="00BA11B2" w:rsidRDefault="00BA11B2" w:rsidP="00913492">
      <w:pPr>
        <w:autoSpaceDE w:val="0"/>
        <w:autoSpaceDN w:val="0"/>
        <w:adjustRightInd w:val="0"/>
        <w:ind w:left="357"/>
        <w:jc w:val="both"/>
        <w:rPr>
          <w:b/>
          <w:bCs/>
        </w:rPr>
      </w:pPr>
      <w:r w:rsidRPr="00913492">
        <w:rPr>
          <w:b/>
          <w:bCs/>
        </w:rPr>
        <w:t>Система специального образования</w:t>
      </w:r>
    </w:p>
    <w:p w:rsidR="00BA11B2" w:rsidRPr="00112352" w:rsidRDefault="00BA11B2" w:rsidP="00913492">
      <w:pPr>
        <w:autoSpaceDE w:val="0"/>
        <w:autoSpaceDN w:val="0"/>
        <w:adjustRightInd w:val="0"/>
        <w:ind w:left="357"/>
        <w:jc w:val="both"/>
        <w:rPr>
          <w:bCs/>
        </w:rPr>
      </w:pPr>
      <w:r w:rsidRPr="00112352">
        <w:rPr>
          <w:bCs/>
        </w:rPr>
        <w:t>Современные тенденции развития специального образования за рубежом</w:t>
      </w:r>
    </w:p>
    <w:p w:rsidR="00BA11B2" w:rsidRPr="00913492" w:rsidRDefault="00BA11B2" w:rsidP="00913492">
      <w:pPr>
        <w:autoSpaceDE w:val="0"/>
        <w:autoSpaceDN w:val="0"/>
        <w:adjustRightInd w:val="0"/>
        <w:ind w:left="357"/>
        <w:jc w:val="both"/>
        <w:rPr>
          <w:b/>
          <w:bCs/>
        </w:rPr>
      </w:pPr>
    </w:p>
    <w:p w:rsidR="00BA11B2" w:rsidRDefault="00BA11B2" w:rsidP="00913492">
      <w:pPr>
        <w:autoSpaceDE w:val="0"/>
        <w:autoSpaceDN w:val="0"/>
        <w:adjustRightInd w:val="0"/>
        <w:ind w:left="357"/>
        <w:jc w:val="both"/>
        <w:rPr>
          <w:b/>
          <w:bCs/>
        </w:rPr>
      </w:pPr>
      <w:r w:rsidRPr="00913492">
        <w:rPr>
          <w:b/>
          <w:bCs/>
        </w:rPr>
        <w:t>Инклюзивное образование</w:t>
      </w:r>
    </w:p>
    <w:p w:rsidR="00BA11B2" w:rsidRPr="00112352" w:rsidRDefault="00BA11B2" w:rsidP="00913492">
      <w:pPr>
        <w:autoSpaceDE w:val="0"/>
        <w:autoSpaceDN w:val="0"/>
        <w:adjustRightInd w:val="0"/>
        <w:ind w:left="357"/>
        <w:jc w:val="both"/>
        <w:rPr>
          <w:bCs/>
        </w:rPr>
      </w:pPr>
      <w:r w:rsidRPr="00112352">
        <w:rPr>
          <w:bCs/>
        </w:rPr>
        <w:t xml:space="preserve">Инклюзивное образование в </w:t>
      </w:r>
      <w:proofErr w:type="spellStart"/>
      <w:r w:rsidRPr="00112352">
        <w:rPr>
          <w:bCs/>
        </w:rPr>
        <w:t>ССУЗах</w:t>
      </w:r>
      <w:proofErr w:type="spellEnd"/>
      <w:r w:rsidRPr="00112352">
        <w:rPr>
          <w:bCs/>
        </w:rPr>
        <w:t xml:space="preserve"> и ВУЗах.</w:t>
      </w:r>
    </w:p>
    <w:p w:rsidR="00BA11B2" w:rsidRPr="00913492" w:rsidRDefault="00BA11B2" w:rsidP="00913492">
      <w:pPr>
        <w:autoSpaceDE w:val="0"/>
        <w:autoSpaceDN w:val="0"/>
        <w:adjustRightInd w:val="0"/>
        <w:ind w:left="357"/>
        <w:jc w:val="both"/>
        <w:rPr>
          <w:b/>
          <w:bCs/>
        </w:rPr>
      </w:pPr>
    </w:p>
    <w:p w:rsidR="00BA11B2" w:rsidRDefault="00BA11B2" w:rsidP="00913492">
      <w:pPr>
        <w:autoSpaceDE w:val="0"/>
        <w:autoSpaceDN w:val="0"/>
        <w:adjustRightInd w:val="0"/>
        <w:ind w:left="357"/>
        <w:jc w:val="both"/>
        <w:rPr>
          <w:b/>
          <w:bCs/>
        </w:rPr>
      </w:pPr>
      <w:r w:rsidRPr="00913492">
        <w:rPr>
          <w:b/>
          <w:bCs/>
        </w:rPr>
        <w:t>Современные технологии обучения детей с ОВЗ</w:t>
      </w:r>
    </w:p>
    <w:p w:rsidR="00BA11B2" w:rsidRPr="00112352" w:rsidRDefault="00BA11B2" w:rsidP="00913492">
      <w:pPr>
        <w:autoSpaceDE w:val="0"/>
        <w:autoSpaceDN w:val="0"/>
        <w:adjustRightInd w:val="0"/>
        <w:ind w:left="357"/>
        <w:jc w:val="both"/>
        <w:rPr>
          <w:bCs/>
        </w:rPr>
      </w:pPr>
      <w:r w:rsidRPr="00112352">
        <w:rPr>
          <w:bCs/>
        </w:rPr>
        <w:t>Технологии обучения детей со сложными нарушениями</w:t>
      </w:r>
    </w:p>
    <w:p w:rsidR="00BA11B2" w:rsidRDefault="00BA11B2" w:rsidP="00913492">
      <w:pPr>
        <w:autoSpaceDE w:val="0"/>
        <w:autoSpaceDN w:val="0"/>
        <w:adjustRightInd w:val="0"/>
        <w:ind w:left="357"/>
        <w:jc w:val="both"/>
        <w:rPr>
          <w:b/>
          <w:bCs/>
        </w:rPr>
      </w:pPr>
    </w:p>
    <w:p w:rsidR="00BA11B2" w:rsidRPr="00DC11F5" w:rsidRDefault="00BA11B2" w:rsidP="0091349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BA11B2" w:rsidRPr="00DC11F5" w:rsidRDefault="00BA11B2" w:rsidP="001D156D">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A11B2" w:rsidRPr="00DC11F5" w:rsidRDefault="00BA11B2" w:rsidP="001D156D">
      <w:pPr>
        <w:autoSpaceDE w:val="0"/>
        <w:autoSpaceDN w:val="0"/>
        <w:adjustRightInd w:val="0"/>
        <w:ind w:left="720"/>
        <w:jc w:val="both"/>
      </w:pPr>
      <w:r w:rsidRPr="00DC11F5">
        <w:t>- текущий контроль успеваемости</w:t>
      </w:r>
    </w:p>
    <w:p w:rsidR="00BA11B2" w:rsidRPr="00DC11F5" w:rsidRDefault="00BA11B2" w:rsidP="001D156D">
      <w:pPr>
        <w:autoSpaceDE w:val="0"/>
        <w:autoSpaceDN w:val="0"/>
        <w:adjustRightInd w:val="0"/>
        <w:ind w:left="720"/>
        <w:jc w:val="both"/>
      </w:pPr>
      <w:r w:rsidRPr="00DC11F5">
        <w:t>- промежуточная аттестация обучающихся по дисциплине</w:t>
      </w:r>
    </w:p>
    <w:p w:rsidR="00BA11B2" w:rsidRPr="00DC11F5" w:rsidRDefault="00BA11B2" w:rsidP="001D156D">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A11B2" w:rsidRPr="00DC11F5" w:rsidRDefault="00BA11B2" w:rsidP="001D156D">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A11B2" w:rsidRPr="00DC11F5" w:rsidRDefault="00BA11B2" w:rsidP="001D156D">
      <w:pPr>
        <w:autoSpaceDE w:val="0"/>
        <w:autoSpaceDN w:val="0"/>
        <w:adjustRightInd w:val="0"/>
        <w:ind w:left="720"/>
        <w:jc w:val="both"/>
        <w:rPr>
          <w:i/>
          <w:iCs/>
        </w:rPr>
      </w:pPr>
    </w:p>
    <w:p w:rsidR="00BA11B2" w:rsidRPr="00070DFB" w:rsidRDefault="00BA11B2" w:rsidP="00B6597B">
      <w:pPr>
        <w:pStyle w:val="a3"/>
        <w:numPr>
          <w:ilvl w:val="1"/>
          <w:numId w:val="11"/>
        </w:numPr>
        <w:jc w:val="both"/>
        <w:rPr>
          <w:b/>
          <w:iCs/>
        </w:rPr>
      </w:pPr>
      <w:r w:rsidRPr="00070DFB">
        <w:rPr>
          <w:b/>
          <w:iCs/>
        </w:rPr>
        <w:t>Паспорт фонда оценочных средств для проведения текущей аттестации по дисциплине (модулю)</w:t>
      </w:r>
    </w:p>
    <w:p w:rsidR="00BA11B2" w:rsidRPr="00DC11F5" w:rsidRDefault="00BA11B2" w:rsidP="001D156D">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A11B2" w:rsidRPr="00DC11F5" w:rsidTr="008E4C85">
        <w:tc>
          <w:tcPr>
            <w:tcW w:w="709" w:type="dxa"/>
          </w:tcPr>
          <w:p w:rsidR="00BA11B2" w:rsidRPr="00DC11F5" w:rsidRDefault="00BA11B2" w:rsidP="008E4C85">
            <w:pPr>
              <w:pStyle w:val="a3"/>
              <w:ind w:left="0"/>
              <w:jc w:val="center"/>
              <w:rPr>
                <w:b/>
              </w:rPr>
            </w:pPr>
            <w:r w:rsidRPr="00DC11F5">
              <w:rPr>
                <w:b/>
              </w:rPr>
              <w:t>№ п/п</w:t>
            </w:r>
          </w:p>
        </w:tc>
        <w:tc>
          <w:tcPr>
            <w:tcW w:w="2410" w:type="dxa"/>
          </w:tcPr>
          <w:p w:rsidR="00BA11B2" w:rsidRPr="00DC11F5" w:rsidRDefault="00BA11B2" w:rsidP="008E4C85">
            <w:pPr>
              <w:pStyle w:val="a3"/>
              <w:ind w:left="0"/>
              <w:jc w:val="center"/>
              <w:rPr>
                <w:b/>
              </w:rPr>
            </w:pPr>
            <w:r w:rsidRPr="00DC11F5">
              <w:rPr>
                <w:b/>
              </w:rPr>
              <w:t>Контролируемые разделы (темы)</w:t>
            </w:r>
          </w:p>
        </w:tc>
        <w:tc>
          <w:tcPr>
            <w:tcW w:w="1417" w:type="dxa"/>
          </w:tcPr>
          <w:p w:rsidR="00BA11B2" w:rsidRPr="00DC11F5" w:rsidRDefault="00BA11B2" w:rsidP="008E4C85">
            <w:pPr>
              <w:pStyle w:val="a3"/>
              <w:ind w:left="0"/>
              <w:jc w:val="center"/>
              <w:rPr>
                <w:b/>
              </w:rPr>
            </w:pPr>
            <w:r w:rsidRPr="00DC11F5">
              <w:rPr>
                <w:b/>
              </w:rPr>
              <w:t>Код контролируемой компетенции</w:t>
            </w:r>
          </w:p>
        </w:tc>
        <w:tc>
          <w:tcPr>
            <w:tcW w:w="4961" w:type="dxa"/>
          </w:tcPr>
          <w:p w:rsidR="00BA11B2" w:rsidRPr="00DC11F5" w:rsidRDefault="00BA11B2" w:rsidP="008E4C85">
            <w:pPr>
              <w:pStyle w:val="a3"/>
              <w:ind w:left="0"/>
              <w:rPr>
                <w:b/>
              </w:rPr>
            </w:pPr>
            <w:r w:rsidRPr="00DC11F5">
              <w:rPr>
                <w:b/>
              </w:rPr>
              <w:t xml:space="preserve"> Наименование оценочного средства</w:t>
            </w:r>
          </w:p>
        </w:tc>
      </w:tr>
      <w:tr w:rsidR="00BA11B2" w:rsidRPr="00DC11F5" w:rsidTr="003A4FC4">
        <w:tc>
          <w:tcPr>
            <w:tcW w:w="709" w:type="dxa"/>
          </w:tcPr>
          <w:p w:rsidR="00BA11B2" w:rsidRPr="00DC11F5" w:rsidRDefault="00BA11B2" w:rsidP="00913492">
            <w:pPr>
              <w:pStyle w:val="a3"/>
              <w:numPr>
                <w:ilvl w:val="0"/>
                <w:numId w:val="3"/>
              </w:numPr>
              <w:ind w:left="0"/>
            </w:pPr>
            <w:r>
              <w:t>1</w:t>
            </w:r>
          </w:p>
        </w:tc>
        <w:tc>
          <w:tcPr>
            <w:tcW w:w="2410" w:type="dxa"/>
          </w:tcPr>
          <w:p w:rsidR="00BA11B2" w:rsidRDefault="00BA11B2" w:rsidP="00913492">
            <w:pPr>
              <w:spacing w:line="276" w:lineRule="auto"/>
              <w:jc w:val="both"/>
              <w:rPr>
                <w:color w:val="000000"/>
                <w:spacing w:val="2"/>
                <w:lang w:eastAsia="en-US"/>
              </w:rPr>
            </w:pPr>
            <w:r>
              <w:rPr>
                <w:lang w:eastAsia="en-US"/>
              </w:rPr>
              <w:t>Педагогические технологии</w:t>
            </w:r>
          </w:p>
        </w:tc>
        <w:tc>
          <w:tcPr>
            <w:tcW w:w="1417" w:type="dxa"/>
          </w:tcPr>
          <w:p w:rsidR="00BA11B2" w:rsidRPr="00DC11F5" w:rsidRDefault="00BA11B2" w:rsidP="00913492">
            <w:pPr>
              <w:pStyle w:val="a3"/>
              <w:ind w:left="0"/>
              <w:jc w:val="both"/>
            </w:pPr>
            <w:r>
              <w:rPr>
                <w:lang w:eastAsia="en-US"/>
              </w:rPr>
              <w:t>ОПК-6</w:t>
            </w:r>
          </w:p>
        </w:tc>
        <w:tc>
          <w:tcPr>
            <w:tcW w:w="4961" w:type="dxa"/>
          </w:tcPr>
          <w:p w:rsidR="00BA11B2" w:rsidRPr="00DC11F5"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BA11B2" w:rsidRPr="00DC11F5" w:rsidTr="003A4FC4">
        <w:tc>
          <w:tcPr>
            <w:tcW w:w="709" w:type="dxa"/>
          </w:tcPr>
          <w:p w:rsidR="00BA11B2" w:rsidRPr="00DC11F5" w:rsidRDefault="00BA11B2" w:rsidP="00913492">
            <w:pPr>
              <w:pStyle w:val="a3"/>
              <w:numPr>
                <w:ilvl w:val="0"/>
                <w:numId w:val="3"/>
              </w:numPr>
              <w:ind w:left="0"/>
            </w:pPr>
            <w:r>
              <w:t>2</w:t>
            </w:r>
          </w:p>
        </w:tc>
        <w:tc>
          <w:tcPr>
            <w:tcW w:w="2410" w:type="dxa"/>
          </w:tcPr>
          <w:p w:rsidR="00BA11B2" w:rsidRDefault="00BA11B2" w:rsidP="00913492">
            <w:pPr>
              <w:spacing w:line="276" w:lineRule="auto"/>
              <w:jc w:val="both"/>
              <w:rPr>
                <w:color w:val="000000"/>
                <w:spacing w:val="2"/>
                <w:lang w:eastAsia="en-US"/>
              </w:rPr>
            </w:pPr>
            <w:r>
              <w:rPr>
                <w:color w:val="000000"/>
                <w:spacing w:val="2"/>
                <w:lang w:eastAsia="en-US"/>
              </w:rPr>
              <w:t>Особые образовательные потребности лиц с ОВЗ</w:t>
            </w:r>
          </w:p>
        </w:tc>
        <w:tc>
          <w:tcPr>
            <w:tcW w:w="1417" w:type="dxa"/>
          </w:tcPr>
          <w:p w:rsidR="00BA11B2" w:rsidRDefault="00BA11B2" w:rsidP="00913492">
            <w:r>
              <w:rPr>
                <w:lang w:eastAsia="en-US"/>
              </w:rPr>
              <w:t>ПК-1</w:t>
            </w:r>
          </w:p>
        </w:tc>
        <w:tc>
          <w:tcPr>
            <w:tcW w:w="4961" w:type="dxa"/>
          </w:tcPr>
          <w:p w:rsidR="00BA11B2" w:rsidRPr="00DC11F5"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BA11B2" w:rsidRPr="00DC11F5" w:rsidTr="003A4FC4">
        <w:tc>
          <w:tcPr>
            <w:tcW w:w="709" w:type="dxa"/>
          </w:tcPr>
          <w:p w:rsidR="00BA11B2" w:rsidRPr="00DC11F5" w:rsidRDefault="00BA11B2" w:rsidP="00913492">
            <w:pPr>
              <w:pStyle w:val="a3"/>
              <w:numPr>
                <w:ilvl w:val="0"/>
                <w:numId w:val="3"/>
              </w:numPr>
              <w:ind w:left="0"/>
            </w:pPr>
            <w:r>
              <w:t>3</w:t>
            </w:r>
          </w:p>
        </w:tc>
        <w:tc>
          <w:tcPr>
            <w:tcW w:w="2410" w:type="dxa"/>
          </w:tcPr>
          <w:p w:rsidR="00BA11B2" w:rsidRDefault="00BA11B2" w:rsidP="00913492">
            <w:pPr>
              <w:spacing w:line="276" w:lineRule="auto"/>
              <w:rPr>
                <w:lang w:eastAsia="en-US"/>
              </w:rPr>
            </w:pPr>
            <w:r>
              <w:rPr>
                <w:lang w:eastAsia="en-US"/>
              </w:rPr>
              <w:t>Система специального образования</w:t>
            </w:r>
          </w:p>
        </w:tc>
        <w:tc>
          <w:tcPr>
            <w:tcW w:w="1417" w:type="dxa"/>
          </w:tcPr>
          <w:p w:rsidR="00BA11B2" w:rsidRDefault="00BA11B2" w:rsidP="00913492">
            <w:r>
              <w:rPr>
                <w:lang w:eastAsia="en-US"/>
              </w:rPr>
              <w:t>ОПК-3</w:t>
            </w:r>
          </w:p>
        </w:tc>
        <w:tc>
          <w:tcPr>
            <w:tcW w:w="4961" w:type="dxa"/>
          </w:tcPr>
          <w:p w:rsidR="00BA11B2" w:rsidRPr="00DC11F5"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BA11B2" w:rsidRPr="00DC11F5" w:rsidTr="003A4FC4">
        <w:tc>
          <w:tcPr>
            <w:tcW w:w="709" w:type="dxa"/>
          </w:tcPr>
          <w:p w:rsidR="00BA11B2" w:rsidRPr="00DC11F5" w:rsidRDefault="00BA11B2" w:rsidP="00913492">
            <w:pPr>
              <w:pStyle w:val="a3"/>
              <w:numPr>
                <w:ilvl w:val="0"/>
                <w:numId w:val="3"/>
              </w:numPr>
              <w:ind w:left="0"/>
            </w:pPr>
            <w:r>
              <w:t>4</w:t>
            </w:r>
          </w:p>
        </w:tc>
        <w:tc>
          <w:tcPr>
            <w:tcW w:w="2410" w:type="dxa"/>
          </w:tcPr>
          <w:p w:rsidR="00BA11B2" w:rsidRDefault="00BA11B2" w:rsidP="00913492">
            <w:pPr>
              <w:spacing w:line="276" w:lineRule="auto"/>
              <w:rPr>
                <w:lang w:eastAsia="en-US"/>
              </w:rPr>
            </w:pPr>
            <w:r>
              <w:rPr>
                <w:lang w:eastAsia="en-US"/>
              </w:rPr>
              <w:t>Инклюзивное образование</w:t>
            </w:r>
          </w:p>
        </w:tc>
        <w:tc>
          <w:tcPr>
            <w:tcW w:w="1417" w:type="dxa"/>
          </w:tcPr>
          <w:p w:rsidR="00BA11B2" w:rsidRDefault="00BA11B2" w:rsidP="00913492">
            <w:r>
              <w:rPr>
                <w:lang w:eastAsia="en-US"/>
              </w:rPr>
              <w:t>ОПК-3</w:t>
            </w:r>
          </w:p>
        </w:tc>
        <w:tc>
          <w:tcPr>
            <w:tcW w:w="4961" w:type="dxa"/>
          </w:tcPr>
          <w:p w:rsidR="00BA11B2" w:rsidRPr="00DC11F5"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BA11B2" w:rsidRPr="00DC11F5" w:rsidTr="003A4FC4">
        <w:tc>
          <w:tcPr>
            <w:tcW w:w="709" w:type="dxa"/>
          </w:tcPr>
          <w:p w:rsidR="00BA11B2" w:rsidRPr="00DC11F5" w:rsidRDefault="00BA11B2" w:rsidP="00913492">
            <w:pPr>
              <w:pStyle w:val="a3"/>
              <w:numPr>
                <w:ilvl w:val="0"/>
                <w:numId w:val="3"/>
              </w:numPr>
              <w:ind w:left="0"/>
            </w:pPr>
            <w:r>
              <w:t>5</w:t>
            </w:r>
          </w:p>
        </w:tc>
        <w:tc>
          <w:tcPr>
            <w:tcW w:w="2410" w:type="dxa"/>
          </w:tcPr>
          <w:p w:rsidR="00BA11B2" w:rsidRDefault="00BA11B2" w:rsidP="00913492">
            <w:pPr>
              <w:spacing w:line="276" w:lineRule="auto"/>
              <w:rPr>
                <w:lang w:eastAsia="en-US"/>
              </w:rPr>
            </w:pPr>
            <w:r>
              <w:rPr>
                <w:lang w:eastAsia="en-US"/>
              </w:rPr>
              <w:t>Современные технологии обучения детей с ОВЗ</w:t>
            </w:r>
          </w:p>
        </w:tc>
        <w:tc>
          <w:tcPr>
            <w:tcW w:w="1417" w:type="dxa"/>
          </w:tcPr>
          <w:p w:rsidR="00BA11B2" w:rsidRDefault="00BA11B2" w:rsidP="00913492">
            <w:pPr>
              <w:rPr>
                <w:lang w:eastAsia="en-US"/>
              </w:rPr>
            </w:pPr>
            <w:r>
              <w:rPr>
                <w:lang w:eastAsia="en-US"/>
              </w:rPr>
              <w:t>ОПК-6</w:t>
            </w:r>
          </w:p>
        </w:tc>
        <w:tc>
          <w:tcPr>
            <w:tcW w:w="4961" w:type="dxa"/>
          </w:tcPr>
          <w:p w:rsidR="00BA11B2"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bl>
    <w:p w:rsidR="00BA11B2" w:rsidRPr="00DC11F5" w:rsidRDefault="00BA11B2" w:rsidP="001D156D">
      <w:pPr>
        <w:autoSpaceDE w:val="0"/>
        <w:autoSpaceDN w:val="0"/>
        <w:adjustRightInd w:val="0"/>
        <w:ind w:left="720"/>
        <w:jc w:val="both"/>
        <w:rPr>
          <w:i/>
          <w:iCs/>
        </w:rPr>
      </w:pPr>
    </w:p>
    <w:p w:rsidR="00BA11B2" w:rsidRPr="00DC11F5" w:rsidRDefault="00BA11B2" w:rsidP="001D156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A11B2" w:rsidRPr="00DC11F5" w:rsidRDefault="00BA11B2" w:rsidP="001D156D">
      <w:pPr>
        <w:autoSpaceDE w:val="0"/>
        <w:autoSpaceDN w:val="0"/>
        <w:adjustRightInd w:val="0"/>
        <w:ind w:left="720"/>
        <w:jc w:val="both"/>
        <w:rPr>
          <w:i/>
          <w:iCs/>
          <w:u w:val="single"/>
        </w:rPr>
      </w:pPr>
    </w:p>
    <w:p w:rsidR="00BA11B2" w:rsidRDefault="00BA11B2" w:rsidP="001D156D">
      <w:pPr>
        <w:pStyle w:val="a8"/>
        <w:ind w:firstLine="709"/>
        <w:jc w:val="both"/>
        <w:rPr>
          <w:b/>
          <w:bCs/>
          <w:sz w:val="24"/>
          <w:szCs w:val="24"/>
        </w:rPr>
      </w:pPr>
      <w:r>
        <w:rPr>
          <w:b/>
          <w:bCs/>
          <w:sz w:val="24"/>
          <w:szCs w:val="24"/>
        </w:rPr>
        <w:t>Тема 1.</w:t>
      </w:r>
      <w:r w:rsidRPr="00E42C68">
        <w:rPr>
          <w:b/>
          <w:bCs/>
          <w:sz w:val="24"/>
          <w:szCs w:val="24"/>
        </w:rPr>
        <w:t>Педагогические технологии</w:t>
      </w:r>
    </w:p>
    <w:p w:rsidR="00BA11B2" w:rsidRDefault="00BA11B2" w:rsidP="001D156D">
      <w:pPr>
        <w:ind w:firstLine="708"/>
        <w:rPr>
          <w:bCs/>
          <w:lang w:eastAsia="en-US"/>
        </w:rPr>
      </w:pPr>
      <w:r>
        <w:rPr>
          <w:bCs/>
          <w:lang w:eastAsia="en-US"/>
        </w:rPr>
        <w:t>Вопросы к занятию</w:t>
      </w:r>
    </w:p>
    <w:p w:rsidR="00BA11B2" w:rsidRPr="00E42C68" w:rsidRDefault="00BA11B2" w:rsidP="00E42C68">
      <w:pPr>
        <w:pStyle w:val="a8"/>
        <w:ind w:firstLine="709"/>
        <w:rPr>
          <w:sz w:val="24"/>
          <w:szCs w:val="24"/>
        </w:rPr>
      </w:pPr>
      <w:r w:rsidRPr="00E42C68">
        <w:rPr>
          <w:sz w:val="24"/>
          <w:szCs w:val="24"/>
        </w:rPr>
        <w:t>1.</w:t>
      </w:r>
      <w:r w:rsidRPr="00E42C68">
        <w:rPr>
          <w:sz w:val="24"/>
          <w:szCs w:val="24"/>
        </w:rPr>
        <w:tab/>
        <w:t>Традиционные педагогические технологии.</w:t>
      </w:r>
    </w:p>
    <w:p w:rsidR="00BA11B2" w:rsidRPr="00E42C68" w:rsidRDefault="00BA11B2" w:rsidP="00E42C68">
      <w:pPr>
        <w:pStyle w:val="a8"/>
        <w:ind w:firstLine="709"/>
        <w:rPr>
          <w:sz w:val="24"/>
          <w:szCs w:val="24"/>
        </w:rPr>
      </w:pPr>
      <w:r w:rsidRPr="00E42C68">
        <w:rPr>
          <w:sz w:val="24"/>
          <w:szCs w:val="24"/>
        </w:rPr>
        <w:t>2.</w:t>
      </w:r>
      <w:r w:rsidRPr="00E42C68">
        <w:rPr>
          <w:sz w:val="24"/>
          <w:szCs w:val="24"/>
        </w:rPr>
        <w:tab/>
        <w:t>Современные педагогические технологии.</w:t>
      </w:r>
    </w:p>
    <w:p w:rsidR="00BA11B2" w:rsidRDefault="00BA11B2" w:rsidP="00E42C68">
      <w:pPr>
        <w:pStyle w:val="a8"/>
        <w:ind w:firstLine="709"/>
        <w:rPr>
          <w:sz w:val="24"/>
          <w:szCs w:val="24"/>
        </w:rPr>
      </w:pPr>
      <w:r w:rsidRPr="00E42C68">
        <w:rPr>
          <w:sz w:val="24"/>
          <w:szCs w:val="24"/>
        </w:rPr>
        <w:t>3.</w:t>
      </w:r>
      <w:r w:rsidRPr="00E42C68">
        <w:rPr>
          <w:sz w:val="24"/>
          <w:szCs w:val="24"/>
        </w:rPr>
        <w:tab/>
        <w:t>Традиционные и современные педагогические технологии: роль и место в образовательном процессе школы XXI века.</w:t>
      </w:r>
    </w:p>
    <w:p w:rsidR="00BA11B2" w:rsidRDefault="00BA11B2" w:rsidP="001D156D">
      <w:pPr>
        <w:ind w:firstLine="709"/>
        <w:jc w:val="center"/>
        <w:rPr>
          <w:i/>
        </w:rPr>
      </w:pPr>
    </w:p>
    <w:p w:rsidR="00BA11B2" w:rsidRDefault="00BA11B2" w:rsidP="001D156D">
      <w:pPr>
        <w:ind w:firstLine="709"/>
        <w:jc w:val="center"/>
        <w:rPr>
          <w:i/>
        </w:rPr>
      </w:pPr>
      <w:r>
        <w:rPr>
          <w:i/>
        </w:rPr>
        <w:t>Практические задания</w:t>
      </w:r>
    </w:p>
    <w:p w:rsidR="00BA11B2" w:rsidRDefault="00BA11B2" w:rsidP="001D156D">
      <w:pPr>
        <w:ind w:firstLine="709"/>
        <w:jc w:val="center"/>
        <w:rPr>
          <w:i/>
        </w:rPr>
      </w:pPr>
      <w:r>
        <w:rPr>
          <w:i/>
        </w:rPr>
        <w:t>Проблемно-аналитическое задание №1</w:t>
      </w:r>
    </w:p>
    <w:p w:rsidR="00BA11B2" w:rsidRPr="003A4FC4" w:rsidRDefault="00BA11B2" w:rsidP="003A4FC4">
      <w:pPr>
        <w:ind w:firstLine="708"/>
        <w:rPr>
          <w:color w:val="000000"/>
          <w:spacing w:val="2"/>
          <w:lang w:eastAsia="en-US"/>
        </w:rPr>
      </w:pPr>
      <w:r>
        <w:rPr>
          <w:color w:val="000000"/>
          <w:spacing w:val="2"/>
          <w:lang w:eastAsia="en-US"/>
        </w:rPr>
        <w:t>Составить терминологический словарь по дисциплине «</w:t>
      </w:r>
      <w:r w:rsidRPr="003A4FC4">
        <w:rPr>
          <w:color w:val="000000"/>
          <w:spacing w:val="2"/>
          <w:lang w:eastAsia="en-US"/>
        </w:rPr>
        <w:t>Основы реализации педагогических технологий по обучению детей с ОВЗ</w:t>
      </w:r>
      <w:r>
        <w:rPr>
          <w:color w:val="000000"/>
          <w:spacing w:val="2"/>
          <w:lang w:eastAsia="en-US"/>
        </w:rPr>
        <w:t>».</w:t>
      </w:r>
    </w:p>
    <w:p w:rsidR="00BA11B2" w:rsidRDefault="00BA11B2" w:rsidP="001D156D">
      <w:pPr>
        <w:widowControl w:val="0"/>
        <w:tabs>
          <w:tab w:val="left" w:pos="993"/>
        </w:tabs>
        <w:autoSpaceDE w:val="0"/>
        <w:autoSpaceDN w:val="0"/>
        <w:adjustRightInd w:val="0"/>
        <w:ind w:left="709"/>
        <w:contextualSpacing/>
        <w:jc w:val="both"/>
        <w:rPr>
          <w:szCs w:val="28"/>
        </w:rPr>
      </w:pPr>
    </w:p>
    <w:p w:rsidR="00BA11B2" w:rsidRDefault="00BA11B2" w:rsidP="001D156D">
      <w:pPr>
        <w:pStyle w:val="a8"/>
        <w:ind w:firstLine="709"/>
        <w:rPr>
          <w:b/>
          <w:bCs/>
          <w:sz w:val="24"/>
          <w:szCs w:val="24"/>
        </w:rPr>
      </w:pPr>
      <w:r>
        <w:rPr>
          <w:b/>
          <w:bCs/>
          <w:sz w:val="24"/>
          <w:szCs w:val="24"/>
        </w:rPr>
        <w:t xml:space="preserve">Тема 2. </w:t>
      </w:r>
      <w:r w:rsidRPr="008700D4">
        <w:rPr>
          <w:b/>
          <w:bCs/>
          <w:sz w:val="24"/>
          <w:szCs w:val="24"/>
        </w:rPr>
        <w:t>Особые образовательные потребности лиц с ОВЗ</w:t>
      </w:r>
    </w:p>
    <w:p w:rsidR="00BA11B2" w:rsidRDefault="00BA11B2" w:rsidP="001D156D">
      <w:pPr>
        <w:pStyle w:val="a3"/>
        <w:ind w:left="1065"/>
        <w:rPr>
          <w:bCs/>
          <w:lang w:eastAsia="en-US"/>
        </w:rPr>
      </w:pPr>
      <w:r>
        <w:rPr>
          <w:bCs/>
          <w:lang w:eastAsia="en-US"/>
        </w:rPr>
        <w:t>Вопросы к занятию</w:t>
      </w:r>
    </w:p>
    <w:p w:rsidR="00BA11B2" w:rsidRDefault="00BA11B2" w:rsidP="00B6597B">
      <w:pPr>
        <w:pStyle w:val="a3"/>
        <w:numPr>
          <w:ilvl w:val="0"/>
          <w:numId w:val="19"/>
        </w:numPr>
        <w:ind w:firstLine="709"/>
        <w:jc w:val="both"/>
      </w:pPr>
      <w:r>
        <w:t>Проблема обучения и воспитания лиц с нарушения интеллекта.</w:t>
      </w:r>
    </w:p>
    <w:p w:rsidR="00BA11B2" w:rsidRDefault="00BA11B2" w:rsidP="00B6597B">
      <w:pPr>
        <w:pStyle w:val="a3"/>
        <w:numPr>
          <w:ilvl w:val="0"/>
          <w:numId w:val="19"/>
        </w:numPr>
        <w:ind w:firstLine="709"/>
        <w:jc w:val="both"/>
      </w:pPr>
      <w:r>
        <w:t>Обучение и воспитание лиц с задержкой психического развития.</w:t>
      </w:r>
    </w:p>
    <w:p w:rsidR="00BA11B2" w:rsidRDefault="00BA11B2" w:rsidP="00B6597B">
      <w:pPr>
        <w:pStyle w:val="a3"/>
        <w:numPr>
          <w:ilvl w:val="0"/>
          <w:numId w:val="19"/>
        </w:numPr>
        <w:ind w:firstLine="709"/>
        <w:jc w:val="both"/>
      </w:pPr>
      <w:r>
        <w:t xml:space="preserve">Проблема реализации образовательных потребностей детьми с нарушениями слуха, зрения, речи и опорно-двигательного аппарата. </w:t>
      </w:r>
    </w:p>
    <w:p w:rsidR="00BA11B2" w:rsidRPr="008700D4" w:rsidRDefault="00BA11B2" w:rsidP="00B6597B">
      <w:pPr>
        <w:pStyle w:val="a3"/>
        <w:numPr>
          <w:ilvl w:val="0"/>
          <w:numId w:val="19"/>
        </w:numPr>
        <w:ind w:firstLine="709"/>
        <w:jc w:val="both"/>
        <w:rPr>
          <w:b/>
          <w:bCs/>
          <w:i/>
          <w:iCs/>
        </w:rPr>
      </w:pPr>
      <w:r>
        <w:t>Коррекционно-педагогическая помощь при аутизме.</w:t>
      </w:r>
    </w:p>
    <w:p w:rsidR="00BA11B2" w:rsidRPr="008700D4" w:rsidRDefault="00BA11B2" w:rsidP="00B6597B">
      <w:pPr>
        <w:pStyle w:val="a3"/>
        <w:numPr>
          <w:ilvl w:val="0"/>
          <w:numId w:val="19"/>
        </w:numPr>
        <w:ind w:firstLine="709"/>
        <w:jc w:val="both"/>
        <w:rPr>
          <w:b/>
          <w:bCs/>
          <w:i/>
          <w:iCs/>
        </w:rPr>
      </w:pPr>
      <w:r>
        <w:t>Направления компенсаторно-восстановительного обучения для детей со сложными нарушениями развития.</w:t>
      </w:r>
      <w:r w:rsidRPr="008700D4">
        <w:rPr>
          <w:b/>
          <w:bCs/>
          <w:i/>
          <w:iCs/>
        </w:rPr>
        <w:tab/>
      </w:r>
    </w:p>
    <w:p w:rsidR="00BA11B2" w:rsidRDefault="00BA11B2" w:rsidP="004D0498">
      <w:pPr>
        <w:ind w:firstLine="709"/>
        <w:jc w:val="center"/>
        <w:rPr>
          <w:i/>
        </w:rPr>
      </w:pPr>
    </w:p>
    <w:p w:rsidR="00BA11B2" w:rsidRDefault="00BA11B2" w:rsidP="004D0498">
      <w:pPr>
        <w:ind w:firstLine="709"/>
        <w:jc w:val="center"/>
        <w:rPr>
          <w:i/>
        </w:rPr>
      </w:pPr>
      <w:r w:rsidRPr="004D0498">
        <w:rPr>
          <w:i/>
        </w:rPr>
        <w:t>Практические задания</w:t>
      </w:r>
    </w:p>
    <w:p w:rsidR="00BA11B2" w:rsidRDefault="00BA11B2" w:rsidP="004D0498">
      <w:pPr>
        <w:ind w:firstLine="709"/>
        <w:jc w:val="center"/>
        <w:rPr>
          <w:i/>
        </w:rPr>
      </w:pPr>
      <w:r>
        <w:rPr>
          <w:i/>
        </w:rPr>
        <w:t>Проблемно-аналитическое задание №2</w:t>
      </w:r>
    </w:p>
    <w:p w:rsidR="00BA11B2" w:rsidRDefault="00BA11B2" w:rsidP="004D0498">
      <w:pPr>
        <w:jc w:val="center"/>
        <w:rPr>
          <w:i/>
          <w:color w:val="000000"/>
          <w:spacing w:val="2"/>
          <w:lang w:eastAsia="en-US"/>
        </w:rPr>
      </w:pPr>
      <w:r>
        <w:rPr>
          <w:i/>
          <w:color w:val="000000"/>
          <w:spacing w:val="2"/>
          <w:lang w:eastAsia="en-US"/>
        </w:rPr>
        <w:t>Информационный проект – презентация по одной из тем</w:t>
      </w:r>
    </w:p>
    <w:p w:rsidR="00BA11B2" w:rsidRDefault="00BA11B2" w:rsidP="00B6597B">
      <w:pPr>
        <w:widowControl w:val="0"/>
        <w:numPr>
          <w:ilvl w:val="0"/>
          <w:numId w:val="12"/>
        </w:numPr>
        <w:tabs>
          <w:tab w:val="left" w:pos="713"/>
          <w:tab w:val="left" w:pos="1134"/>
        </w:tabs>
        <w:autoSpaceDE w:val="0"/>
        <w:autoSpaceDN w:val="0"/>
        <w:adjustRightInd w:val="0"/>
        <w:ind w:firstLine="709"/>
        <w:contextualSpacing/>
        <w:jc w:val="both"/>
      </w:pPr>
      <w:r>
        <w:t>Технические средства обучения лиц с ОВЗ.</w:t>
      </w:r>
    </w:p>
    <w:p w:rsidR="00BA11B2" w:rsidRDefault="00BA11B2" w:rsidP="00B6597B">
      <w:pPr>
        <w:widowControl w:val="0"/>
        <w:numPr>
          <w:ilvl w:val="0"/>
          <w:numId w:val="12"/>
        </w:numPr>
        <w:tabs>
          <w:tab w:val="left" w:pos="713"/>
          <w:tab w:val="left" w:pos="1134"/>
        </w:tabs>
        <w:autoSpaceDE w:val="0"/>
        <w:autoSpaceDN w:val="0"/>
        <w:adjustRightInd w:val="0"/>
        <w:ind w:firstLine="709"/>
        <w:contextualSpacing/>
        <w:jc w:val="both"/>
      </w:pPr>
      <w:r>
        <w:t>Современные информационные технологии, облегчающие жизнь людям с ограниченными возможностями здоровья</w:t>
      </w:r>
    </w:p>
    <w:p w:rsidR="00BA11B2" w:rsidRDefault="00BA11B2" w:rsidP="00B6597B">
      <w:pPr>
        <w:widowControl w:val="0"/>
        <w:numPr>
          <w:ilvl w:val="0"/>
          <w:numId w:val="12"/>
        </w:numPr>
        <w:tabs>
          <w:tab w:val="left" w:pos="713"/>
          <w:tab w:val="left" w:pos="1134"/>
        </w:tabs>
        <w:autoSpaceDE w:val="0"/>
        <w:autoSpaceDN w:val="0"/>
        <w:adjustRightInd w:val="0"/>
        <w:ind w:firstLine="709"/>
        <w:contextualSpacing/>
        <w:jc w:val="both"/>
      </w:pPr>
      <w:r>
        <w:t>Государственная программа «Доступная среда» и ее реализация в рамках современной российской системы образования.</w:t>
      </w:r>
    </w:p>
    <w:p w:rsidR="00BA11B2" w:rsidRDefault="00BA11B2" w:rsidP="001D156D">
      <w:pPr>
        <w:ind w:firstLine="567"/>
        <w:jc w:val="both"/>
      </w:pPr>
    </w:p>
    <w:p w:rsidR="00BA11B2" w:rsidRDefault="00BA11B2" w:rsidP="001D156D">
      <w:pPr>
        <w:pStyle w:val="a8"/>
        <w:ind w:firstLine="709"/>
        <w:rPr>
          <w:b/>
          <w:bCs/>
          <w:sz w:val="24"/>
          <w:szCs w:val="24"/>
        </w:rPr>
      </w:pPr>
      <w:r>
        <w:rPr>
          <w:b/>
          <w:bCs/>
          <w:sz w:val="24"/>
          <w:szCs w:val="24"/>
        </w:rPr>
        <w:t xml:space="preserve">Тема 3. </w:t>
      </w:r>
      <w:r w:rsidRPr="008700D4">
        <w:rPr>
          <w:b/>
          <w:bCs/>
          <w:sz w:val="24"/>
          <w:szCs w:val="24"/>
        </w:rPr>
        <w:t>Система специального образования</w:t>
      </w:r>
    </w:p>
    <w:p w:rsidR="00BA11B2" w:rsidRDefault="00BA11B2" w:rsidP="001D156D">
      <w:pPr>
        <w:pStyle w:val="a8"/>
        <w:ind w:left="1654"/>
        <w:contextualSpacing/>
        <w:jc w:val="both"/>
        <w:rPr>
          <w:sz w:val="24"/>
          <w:szCs w:val="24"/>
        </w:rPr>
      </w:pPr>
      <w:r>
        <w:rPr>
          <w:bCs/>
          <w:iCs/>
          <w:sz w:val="24"/>
          <w:szCs w:val="24"/>
        </w:rPr>
        <w:t>Вопросы к занятию</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I</w:t>
      </w:r>
      <w:r>
        <w:t xml:space="preserve"> вида. </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II</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III</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IV</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V</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VI</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sidRPr="008700D4">
        <w:rPr>
          <w:lang w:val="en-US"/>
        </w:rPr>
        <w:t>VII</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sidRPr="008700D4">
        <w:rPr>
          <w:lang w:val="en-US"/>
        </w:rPr>
        <w:t>VIII</w:t>
      </w:r>
      <w:r>
        <w:t xml:space="preserve"> вида.</w:t>
      </w:r>
    </w:p>
    <w:p w:rsidR="00BA11B2" w:rsidRDefault="00BA11B2" w:rsidP="001D156D">
      <w:pPr>
        <w:ind w:firstLine="709"/>
        <w:jc w:val="center"/>
        <w:rPr>
          <w:i/>
          <w:iCs/>
        </w:rPr>
      </w:pPr>
      <w:r>
        <w:rPr>
          <w:i/>
        </w:rPr>
        <w:t>Практические задания</w:t>
      </w:r>
    </w:p>
    <w:p w:rsidR="00BA11B2" w:rsidRDefault="00BA11B2" w:rsidP="001D156D">
      <w:pPr>
        <w:ind w:firstLine="709"/>
        <w:jc w:val="center"/>
        <w:rPr>
          <w:i/>
        </w:rPr>
      </w:pPr>
      <w:r>
        <w:rPr>
          <w:i/>
        </w:rPr>
        <w:t>Творческое задание №1</w:t>
      </w:r>
    </w:p>
    <w:p w:rsidR="00BA11B2" w:rsidRDefault="00BA11B2" w:rsidP="001D156D">
      <w:pPr>
        <w:ind w:firstLine="709"/>
        <w:jc w:val="both"/>
      </w:pPr>
      <w:r>
        <w:rPr>
          <w:iCs/>
        </w:rPr>
        <w:t>Подготовка авторских предложений по реформированию системы специального образования в Российской Федерации</w:t>
      </w:r>
      <w:r>
        <w:t xml:space="preserve">. </w:t>
      </w:r>
    </w:p>
    <w:p w:rsidR="00BA11B2" w:rsidRDefault="00BA11B2" w:rsidP="001D156D">
      <w:pPr>
        <w:jc w:val="both"/>
        <w:rPr>
          <w:i/>
          <w:iCs/>
        </w:rPr>
      </w:pPr>
    </w:p>
    <w:p w:rsidR="00BA11B2" w:rsidRDefault="00BA11B2" w:rsidP="008700D4">
      <w:pPr>
        <w:pStyle w:val="a8"/>
        <w:ind w:firstLine="709"/>
        <w:rPr>
          <w:b/>
          <w:bCs/>
          <w:sz w:val="24"/>
          <w:szCs w:val="24"/>
        </w:rPr>
      </w:pPr>
      <w:r>
        <w:rPr>
          <w:b/>
          <w:bCs/>
          <w:sz w:val="24"/>
          <w:szCs w:val="24"/>
        </w:rPr>
        <w:t xml:space="preserve">Тема 4.  </w:t>
      </w:r>
      <w:r w:rsidRPr="008700D4">
        <w:rPr>
          <w:b/>
          <w:bCs/>
          <w:sz w:val="24"/>
          <w:szCs w:val="24"/>
        </w:rPr>
        <w:t>Инклюзивное образование</w:t>
      </w:r>
    </w:p>
    <w:p w:rsidR="00BA11B2" w:rsidRPr="008700D4" w:rsidRDefault="00BA11B2" w:rsidP="008700D4">
      <w:pPr>
        <w:pStyle w:val="a8"/>
        <w:ind w:firstLine="709"/>
        <w:rPr>
          <w:bCs/>
          <w:sz w:val="24"/>
          <w:szCs w:val="24"/>
          <w:lang w:eastAsia="en-US"/>
        </w:rPr>
      </w:pPr>
      <w:r w:rsidRPr="008700D4">
        <w:rPr>
          <w:bCs/>
          <w:sz w:val="24"/>
          <w:szCs w:val="24"/>
          <w:lang w:eastAsia="en-US"/>
        </w:rPr>
        <w:t>Вопросы к занятию</w:t>
      </w:r>
    </w:p>
    <w:p w:rsidR="00BA11B2" w:rsidRDefault="00BA11B2" w:rsidP="00B6597B">
      <w:pPr>
        <w:pStyle w:val="a8"/>
        <w:numPr>
          <w:ilvl w:val="0"/>
          <w:numId w:val="21"/>
        </w:numPr>
        <w:ind w:left="709"/>
        <w:contextualSpacing/>
        <w:rPr>
          <w:sz w:val="24"/>
          <w:szCs w:val="24"/>
        </w:rPr>
      </w:pPr>
      <w:r w:rsidRPr="008700D4">
        <w:rPr>
          <w:sz w:val="24"/>
          <w:szCs w:val="24"/>
        </w:rPr>
        <w:t>Проблемы современного инклюзивного образования.</w:t>
      </w:r>
    </w:p>
    <w:p w:rsidR="00BA11B2" w:rsidRPr="008700D4" w:rsidRDefault="00BA11B2" w:rsidP="00B6597B">
      <w:pPr>
        <w:pStyle w:val="a8"/>
        <w:numPr>
          <w:ilvl w:val="0"/>
          <w:numId w:val="21"/>
        </w:numPr>
        <w:ind w:left="709"/>
        <w:contextualSpacing/>
        <w:rPr>
          <w:sz w:val="24"/>
          <w:szCs w:val="24"/>
        </w:rPr>
      </w:pPr>
      <w:r w:rsidRPr="008700D4">
        <w:rPr>
          <w:sz w:val="24"/>
          <w:szCs w:val="24"/>
        </w:rPr>
        <w:t>Инклюзивное и специальное образование: плюсы и минусы.</w:t>
      </w:r>
    </w:p>
    <w:p w:rsidR="00BA11B2" w:rsidRDefault="00BA11B2" w:rsidP="008700D4">
      <w:pPr>
        <w:pStyle w:val="a8"/>
        <w:ind w:left="709"/>
        <w:contextualSpacing/>
        <w:rPr>
          <w:sz w:val="24"/>
          <w:szCs w:val="24"/>
        </w:rPr>
      </w:pPr>
    </w:p>
    <w:p w:rsidR="00BA11B2" w:rsidRDefault="00BA11B2" w:rsidP="001D156D">
      <w:pPr>
        <w:ind w:firstLine="709"/>
        <w:jc w:val="center"/>
        <w:rPr>
          <w:i/>
        </w:rPr>
      </w:pPr>
      <w:r>
        <w:rPr>
          <w:i/>
        </w:rPr>
        <w:t>Практические задания</w:t>
      </w:r>
    </w:p>
    <w:p w:rsidR="00BA11B2" w:rsidRDefault="00BA11B2" w:rsidP="001D156D">
      <w:pPr>
        <w:ind w:firstLine="709"/>
        <w:jc w:val="center"/>
        <w:rPr>
          <w:i/>
        </w:rPr>
      </w:pPr>
      <w:r>
        <w:tab/>
      </w:r>
      <w:r>
        <w:tab/>
      </w:r>
      <w:r>
        <w:rPr>
          <w:i/>
        </w:rPr>
        <w:t>Проблемно-аналитическое задание №3</w:t>
      </w:r>
    </w:p>
    <w:p w:rsidR="00BA11B2" w:rsidRDefault="00BA11B2" w:rsidP="001D156D">
      <w:pPr>
        <w:ind w:firstLine="708"/>
        <w:jc w:val="both"/>
      </w:pPr>
      <w:r>
        <w:t xml:space="preserve">Организовать и провести среди обучающихся дискуссию на тему: «Инклюзивное образование: за и против». </w:t>
      </w:r>
    </w:p>
    <w:p w:rsidR="00BA11B2" w:rsidRDefault="00BA11B2" w:rsidP="001D156D">
      <w:pPr>
        <w:ind w:firstLine="709"/>
        <w:jc w:val="center"/>
        <w:rPr>
          <w:i/>
          <w:iCs/>
        </w:rPr>
      </w:pPr>
      <w:r>
        <w:rPr>
          <w:i/>
          <w:iCs/>
        </w:rPr>
        <w:tab/>
      </w:r>
    </w:p>
    <w:p w:rsidR="00BA11B2" w:rsidRDefault="00BA11B2" w:rsidP="008700D4">
      <w:pPr>
        <w:pStyle w:val="a8"/>
        <w:ind w:firstLine="709"/>
        <w:rPr>
          <w:b/>
          <w:bCs/>
          <w:sz w:val="24"/>
          <w:szCs w:val="24"/>
        </w:rPr>
      </w:pPr>
      <w:r>
        <w:rPr>
          <w:b/>
          <w:bCs/>
          <w:sz w:val="24"/>
          <w:szCs w:val="24"/>
        </w:rPr>
        <w:t xml:space="preserve">Тема 5. </w:t>
      </w:r>
      <w:r w:rsidRPr="008700D4">
        <w:rPr>
          <w:b/>
          <w:bCs/>
          <w:sz w:val="24"/>
          <w:szCs w:val="24"/>
        </w:rPr>
        <w:t>Современные технологии обучения детей с ОВЗ</w:t>
      </w:r>
    </w:p>
    <w:p w:rsidR="00BA11B2" w:rsidRPr="008700D4" w:rsidRDefault="00BA11B2" w:rsidP="008700D4">
      <w:pPr>
        <w:pStyle w:val="a8"/>
        <w:ind w:firstLine="709"/>
        <w:rPr>
          <w:bCs/>
          <w:sz w:val="24"/>
          <w:szCs w:val="24"/>
          <w:lang w:eastAsia="en-US"/>
        </w:rPr>
      </w:pPr>
      <w:r w:rsidRPr="008700D4">
        <w:rPr>
          <w:bCs/>
          <w:sz w:val="24"/>
          <w:szCs w:val="24"/>
          <w:lang w:eastAsia="en-US"/>
        </w:rPr>
        <w:t>Вопросы к занятию</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интеллекта.</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 слуха.</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зрения.</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речи.</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опорно-двигательного аппарата.</w:t>
      </w:r>
    </w:p>
    <w:p w:rsidR="00BA11B2" w:rsidRPr="008700D4" w:rsidRDefault="00BA11B2" w:rsidP="00B6597B">
      <w:pPr>
        <w:pStyle w:val="a8"/>
        <w:numPr>
          <w:ilvl w:val="0"/>
          <w:numId w:val="22"/>
        </w:numPr>
        <w:ind w:left="709"/>
        <w:contextualSpacing/>
        <w:rPr>
          <w:sz w:val="24"/>
          <w:szCs w:val="24"/>
        </w:rPr>
      </w:pPr>
      <w:r w:rsidRPr="008700D4">
        <w:rPr>
          <w:sz w:val="24"/>
          <w:szCs w:val="24"/>
        </w:rPr>
        <w:t>Технологии обучения детей с расстройствами аутистического спектра.</w:t>
      </w:r>
    </w:p>
    <w:p w:rsidR="00BA11B2" w:rsidRDefault="00BA11B2" w:rsidP="008700D4">
      <w:pPr>
        <w:pStyle w:val="a8"/>
        <w:ind w:left="709"/>
        <w:contextualSpacing/>
        <w:rPr>
          <w:sz w:val="24"/>
          <w:szCs w:val="24"/>
        </w:rPr>
      </w:pPr>
    </w:p>
    <w:p w:rsidR="00BA11B2" w:rsidRDefault="00BA11B2" w:rsidP="001D156D">
      <w:pPr>
        <w:ind w:firstLine="709"/>
        <w:jc w:val="center"/>
        <w:rPr>
          <w:i/>
        </w:rPr>
      </w:pPr>
      <w:r>
        <w:rPr>
          <w:i/>
        </w:rPr>
        <w:t>Практические задания</w:t>
      </w:r>
    </w:p>
    <w:p w:rsidR="00BA11B2" w:rsidRDefault="00BA11B2" w:rsidP="001D156D">
      <w:pPr>
        <w:ind w:firstLine="709"/>
        <w:jc w:val="center"/>
        <w:rPr>
          <w:i/>
        </w:rPr>
      </w:pPr>
      <w:r>
        <w:rPr>
          <w:i/>
        </w:rPr>
        <w:t>Проблемно-аналитическое задание №4</w:t>
      </w:r>
    </w:p>
    <w:p w:rsidR="00BA11B2" w:rsidRPr="003A4FC4" w:rsidRDefault="00BA11B2" w:rsidP="001D156D">
      <w:pPr>
        <w:jc w:val="both"/>
      </w:pPr>
      <w:r>
        <w:tab/>
        <w:t xml:space="preserve">Обучающимся предлагают для рассмотрения и анализа ситуации, в которых у ребенка проявляются выраженные нарушения внимания, памяти, мышления и др. Обучающимся необходимо составить индивидуальный образовательный маршрут для каждого подобного ребенка. </w:t>
      </w:r>
    </w:p>
    <w:p w:rsidR="00BA11B2" w:rsidRDefault="00BA11B2" w:rsidP="001D156D">
      <w:pPr>
        <w:widowControl w:val="0"/>
        <w:autoSpaceDE w:val="0"/>
        <w:autoSpaceDN w:val="0"/>
        <w:adjustRightInd w:val="0"/>
        <w:ind w:firstLine="709"/>
        <w:jc w:val="both"/>
        <w:rPr>
          <w:b/>
        </w:rPr>
      </w:pPr>
    </w:p>
    <w:p w:rsidR="0052301E" w:rsidRDefault="0052301E" w:rsidP="0052301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52301E" w:rsidRDefault="0052301E" w:rsidP="0052301E">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A11B2" w:rsidRPr="00DC11F5" w:rsidRDefault="00BA11B2" w:rsidP="001D156D">
      <w:pPr>
        <w:widowControl w:val="0"/>
        <w:autoSpaceDE w:val="0"/>
        <w:autoSpaceDN w:val="0"/>
        <w:adjustRightInd w:val="0"/>
        <w:ind w:firstLine="708"/>
        <w:rPr>
          <w:b/>
          <w:bCs/>
          <w:i/>
          <w:iCs/>
          <w:highlight w:val="white"/>
        </w:rPr>
      </w:pPr>
    </w:p>
    <w:p w:rsidR="00BA11B2" w:rsidRPr="00DC11F5" w:rsidRDefault="00BA11B2" w:rsidP="001D156D">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BA11B2" w:rsidRPr="00DC11F5" w:rsidRDefault="00BA11B2" w:rsidP="001D156D">
      <w:pPr>
        <w:autoSpaceDE w:val="0"/>
        <w:autoSpaceDN w:val="0"/>
        <w:adjustRightInd w:val="0"/>
        <w:ind w:left="720"/>
        <w:rPr>
          <w:b/>
          <w:iCs/>
        </w:rPr>
      </w:pPr>
      <w:r w:rsidRPr="00DC11F5">
        <w:rPr>
          <w:b/>
          <w:iCs/>
        </w:rPr>
        <w:t>7.1. Основная учебная литература:</w:t>
      </w:r>
    </w:p>
    <w:p w:rsidR="00BA11B2" w:rsidRDefault="00BA11B2" w:rsidP="00AC2872">
      <w:pPr>
        <w:ind w:firstLine="709"/>
        <w:jc w:val="both"/>
      </w:pPr>
      <w:r>
        <w:t xml:space="preserve">Педагогические инновации образования лиц с ОВЗ : практикум / составители О. Н. Артеменко. — Ставрополь : Северо-Кавказский федеральный университет, 2017. — 110 c. — ISBN 2227-8397. — Текст : электронный // Электронно-библиотечная система IPR BOOKS : [сайт]. — URL: http://www.iprbookshop.ru/83219.html (дата обращения: 29.11.2019). — Режим доступа: для </w:t>
      </w:r>
      <w:proofErr w:type="spellStart"/>
      <w:r>
        <w:t>авторизир</w:t>
      </w:r>
      <w:proofErr w:type="spellEnd"/>
      <w:r>
        <w:t>. пользователей</w:t>
      </w:r>
    </w:p>
    <w:p w:rsidR="00BA11B2" w:rsidRDefault="00BA11B2" w:rsidP="001D156D">
      <w:pPr>
        <w:jc w:val="both"/>
      </w:pPr>
    </w:p>
    <w:p w:rsidR="00BA11B2" w:rsidRPr="008D6D35" w:rsidRDefault="00BA11B2" w:rsidP="00B6597B">
      <w:pPr>
        <w:pStyle w:val="a3"/>
        <w:numPr>
          <w:ilvl w:val="1"/>
          <w:numId w:val="25"/>
        </w:numPr>
        <w:ind w:left="0" w:firstLine="709"/>
        <w:rPr>
          <w:b/>
          <w:iCs/>
        </w:rPr>
      </w:pPr>
      <w:r w:rsidRPr="008D6D35">
        <w:rPr>
          <w:b/>
          <w:iCs/>
        </w:rPr>
        <w:t>Дополнительная учебная литература:</w:t>
      </w:r>
    </w:p>
    <w:p w:rsidR="00BA11B2" w:rsidRDefault="00BA11B2" w:rsidP="00B6597B">
      <w:pPr>
        <w:pStyle w:val="a3"/>
        <w:numPr>
          <w:ilvl w:val="0"/>
          <w:numId w:val="26"/>
        </w:numPr>
        <w:ind w:left="0" w:firstLine="357"/>
        <w:jc w:val="both"/>
      </w:pPr>
      <w:r>
        <w:t xml:space="preserve">Брагина, Е. А. Актуальные проблемы специальной психологии и специальной педагогики: учебно-методическое пособие / Е. А. Брагина. — Ульяновск: Ульяновский государственный педагогический университет имени И.Н. Ульянова, 2017. — 54 c. — ISBN 2227-8397. — Текст: электронный // Электронно-библиотечная система IPR BOOKS: [сайт]. — URL: http://www.iprbookshop.ru/86303.html (дата обращения: 29.11.2019). — </w:t>
      </w:r>
      <w:r w:rsidRPr="00C65F72">
        <w:t>— ЭБС «</w:t>
      </w:r>
      <w:proofErr w:type="spellStart"/>
      <w:r w:rsidRPr="00C65F72">
        <w:t>IPRbooks</w:t>
      </w:r>
      <w:proofErr w:type="spellEnd"/>
      <w:r w:rsidRPr="00C65F72">
        <w:t>»</w:t>
      </w:r>
    </w:p>
    <w:p w:rsidR="00BA11B2" w:rsidRDefault="00BA11B2" w:rsidP="00B6597B">
      <w:pPr>
        <w:pStyle w:val="a3"/>
        <w:numPr>
          <w:ilvl w:val="0"/>
          <w:numId w:val="26"/>
        </w:numPr>
        <w:ind w:left="0" w:firstLine="357"/>
        <w:jc w:val="both"/>
      </w:pPr>
      <w:r>
        <w:t xml:space="preserve">Быкова, И. С. Нарушения психического развития в детском возрасте [Электронный ресурс]: учебное пособие / И. С. Быкова, И. В. Краснощекова. — Электрон. текстовые данные. — Оренбург: Оренбургская государственная медицинская академия, 2013. — 162 c. — 2227-8397. — Режим доступа: http://www.iprbookshop.ru/21830.html </w:t>
      </w:r>
      <w:r w:rsidRPr="00C65F72">
        <w:t>— ЭБС «</w:t>
      </w:r>
      <w:proofErr w:type="spellStart"/>
      <w:r w:rsidRPr="00C65F72">
        <w:t>IPRbooks</w:t>
      </w:r>
      <w:proofErr w:type="spellEnd"/>
      <w:r w:rsidRPr="00C65F72">
        <w:t>»</w:t>
      </w:r>
    </w:p>
    <w:p w:rsidR="00BA11B2" w:rsidRDefault="00BA11B2" w:rsidP="00B6597B">
      <w:pPr>
        <w:pStyle w:val="a3"/>
        <w:numPr>
          <w:ilvl w:val="0"/>
          <w:numId w:val="26"/>
        </w:numPr>
        <w:ind w:left="0" w:firstLine="357"/>
        <w:jc w:val="both"/>
      </w:pPr>
      <w:r>
        <w:t xml:space="preserve">Глухов, В. П. Дефектология. Специальная педагогика и специальная психология: курс лекций / В. П. Глухов. — М.: Московский педагогический государственный университет, 2017. — 312 c. — ISBN 978-5-4263-0575-5. — Текст: электронный // Электронно-библиотечная система IPR BOOKS: [сайт]. — URL: http://www.iprbookshop.ru/75801.html (дата обращения: 29.11.2019). — </w:t>
      </w:r>
      <w:r w:rsidRPr="00C65F72">
        <w:t>— ЭБС «</w:t>
      </w:r>
      <w:proofErr w:type="spellStart"/>
      <w:r w:rsidRPr="00C65F72">
        <w:t>IPRbooks</w:t>
      </w:r>
      <w:proofErr w:type="spellEnd"/>
      <w:r w:rsidRPr="00C65F72">
        <w:t>»</w:t>
      </w:r>
    </w:p>
    <w:p w:rsidR="00BA11B2" w:rsidRDefault="00BA11B2" w:rsidP="00B6597B">
      <w:pPr>
        <w:pStyle w:val="a3"/>
        <w:numPr>
          <w:ilvl w:val="0"/>
          <w:numId w:val="26"/>
        </w:numPr>
        <w:ind w:left="0" w:firstLine="357"/>
        <w:jc w:val="both"/>
      </w:pPr>
      <w:r>
        <w:t xml:space="preserve">Лемех, Е. А. Основы специальной психологии: учебное пособие / Е. А. Лемех. — Минск: Республиканский институт профессионального образования (РИПО), 2017. — 220 c. — ISBN 978-985-503-718-8. — Текст: электронный // Электронно-библиотечная система IPR BOOKS: [сайт]. — URL: http://www.iprbookshop.ru/84880.html (дата обращения: 29.11.2019). — </w:t>
      </w:r>
      <w:r w:rsidRPr="00C65F72">
        <w:t>— ЭБС «</w:t>
      </w:r>
      <w:proofErr w:type="spellStart"/>
      <w:r w:rsidRPr="00C65F72">
        <w:t>IPRbooks</w:t>
      </w:r>
      <w:proofErr w:type="spellEnd"/>
      <w:r w:rsidRPr="00C65F72">
        <w:t>»</w:t>
      </w:r>
    </w:p>
    <w:p w:rsidR="00BA11B2" w:rsidRDefault="00BA11B2" w:rsidP="001D156D">
      <w:pPr>
        <w:tabs>
          <w:tab w:val="left" w:pos="1701"/>
        </w:tabs>
        <w:autoSpaceDE w:val="0"/>
        <w:autoSpaceDN w:val="0"/>
        <w:adjustRightInd w:val="0"/>
        <w:ind w:left="851" w:hanging="142"/>
        <w:rPr>
          <w:b/>
          <w:iCs/>
        </w:rPr>
      </w:pPr>
    </w:p>
    <w:p w:rsidR="00BA11B2" w:rsidRPr="00DC11F5" w:rsidRDefault="00BA11B2" w:rsidP="001D156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A11B2" w:rsidRDefault="00BA11B2" w:rsidP="00B6597B">
      <w:pPr>
        <w:pStyle w:val="a3"/>
        <w:numPr>
          <w:ilvl w:val="0"/>
          <w:numId w:val="27"/>
        </w:numPr>
        <w:tabs>
          <w:tab w:val="left" w:pos="1701"/>
        </w:tabs>
        <w:jc w:val="both"/>
      </w:pPr>
      <w:r w:rsidRPr="00DC11F5">
        <w:t>Российская газета</w:t>
      </w:r>
    </w:p>
    <w:p w:rsidR="00BA11B2" w:rsidRPr="002F47F4" w:rsidRDefault="00BA11B2" w:rsidP="00B6597B">
      <w:pPr>
        <w:pStyle w:val="a3"/>
        <w:numPr>
          <w:ilvl w:val="0"/>
          <w:numId w:val="27"/>
        </w:numPr>
        <w:rPr>
          <w:highlight w:val="white"/>
        </w:rPr>
      </w:pPr>
      <w:r w:rsidRPr="002F47F4">
        <w:rPr>
          <w:highlight w:val="white"/>
        </w:rPr>
        <w:t>Научный журнал «</w:t>
      </w:r>
      <w:r w:rsidRPr="002F47F4">
        <w:rPr>
          <w:rFonts w:ascii="Times New Roman CYR" w:hAnsi="Times New Roman CYR" w:cs="Times New Roman CYR"/>
          <w:highlight w:val="white"/>
        </w:rPr>
        <w:t>Вопросы психологии</w:t>
      </w:r>
      <w:r w:rsidRPr="002F47F4">
        <w:rPr>
          <w:highlight w:val="white"/>
        </w:rPr>
        <w:t>»</w:t>
      </w:r>
      <w:r w:rsidRPr="002F47F4">
        <w:rPr>
          <w:highlight w:val="white"/>
          <w:lang w:val="en-US"/>
        </w:rPr>
        <w:t> ISSN </w:t>
      </w:r>
      <w:r w:rsidRPr="002F47F4">
        <w:rPr>
          <w:highlight w:val="white"/>
        </w:rPr>
        <w:t>0042-8841.</w:t>
      </w:r>
    </w:p>
    <w:p w:rsidR="00BA11B2" w:rsidRPr="00D26B6F" w:rsidRDefault="00BA11B2" w:rsidP="00B6597B">
      <w:pPr>
        <w:pStyle w:val="a3"/>
        <w:numPr>
          <w:ilvl w:val="0"/>
          <w:numId w:val="27"/>
        </w:numPr>
      </w:pPr>
      <w:r w:rsidRPr="002F47F4">
        <w:rPr>
          <w:highlight w:val="white"/>
        </w:rPr>
        <w:t>Научный журнал «</w:t>
      </w:r>
      <w:r w:rsidRPr="002F47F4">
        <w:rPr>
          <w:rFonts w:ascii="Times New Roman CYR" w:hAnsi="Times New Roman CYR" w:cs="Times New Roman CYR"/>
          <w:highlight w:val="white"/>
        </w:rPr>
        <w:t>Педагогика</w:t>
      </w:r>
      <w:r w:rsidRPr="002F47F4">
        <w:rPr>
          <w:highlight w:val="white"/>
        </w:rPr>
        <w:t>» -</w:t>
      </w:r>
      <w:r w:rsidRPr="002F47F4">
        <w:rPr>
          <w:highlight w:val="white"/>
          <w:lang w:val="en-US"/>
        </w:rPr>
        <w:t> ISSN </w:t>
      </w:r>
      <w:r w:rsidRPr="002F47F4">
        <w:rPr>
          <w:highlight w:val="white"/>
        </w:rPr>
        <w:t>0869-561</w:t>
      </w:r>
      <w:r w:rsidRPr="002F47F4">
        <w:rPr>
          <w:highlight w:val="white"/>
          <w:lang w:val="en-US"/>
        </w:rPr>
        <w:t>X</w:t>
      </w:r>
      <w:r w:rsidRPr="00D26B6F">
        <w:t>.</w:t>
      </w:r>
    </w:p>
    <w:p w:rsidR="00BA11B2" w:rsidRPr="00DC11F5" w:rsidRDefault="00BA11B2" w:rsidP="001D156D">
      <w:pPr>
        <w:autoSpaceDE w:val="0"/>
        <w:autoSpaceDN w:val="0"/>
        <w:adjustRightInd w:val="0"/>
        <w:rPr>
          <w:b/>
          <w:bCs/>
        </w:rPr>
      </w:pPr>
    </w:p>
    <w:p w:rsidR="00BA11B2" w:rsidRPr="00DC11F5" w:rsidRDefault="00BA11B2" w:rsidP="001D156D">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BA11B2" w:rsidRPr="00DC11F5" w:rsidRDefault="00BA11B2" w:rsidP="001D156D">
      <w:pPr>
        <w:widowControl w:val="0"/>
        <w:autoSpaceDE w:val="0"/>
        <w:autoSpaceDN w:val="0"/>
        <w:adjustRightInd w:val="0"/>
        <w:jc w:val="both"/>
        <w:rPr>
          <w:shd w:val="clear" w:color="auto" w:fill="FFFFFF"/>
        </w:rPr>
      </w:pPr>
      <w:r w:rsidRPr="00DC11F5">
        <w:t xml:space="preserve">http:// </w:t>
      </w:r>
      <w:hyperlink r:id="rId7" w:history="1">
        <w:r w:rsidRPr="002F47F4">
          <w:rPr>
            <w:rStyle w:val="a6"/>
            <w:color w:val="000000"/>
            <w:u w:val="none"/>
            <w:shd w:val="clear" w:color="auto" w:fill="FFFFFF"/>
          </w:rPr>
          <w:t>www.iprbookshop.ru</w:t>
        </w:r>
      </w:hyperlink>
      <w:r w:rsidRPr="00DC11F5">
        <w:rPr>
          <w:shd w:val="clear" w:color="auto" w:fill="FFFFFF"/>
        </w:rPr>
        <w:t>- электронно-библиотечная система</w:t>
      </w:r>
    </w:p>
    <w:p w:rsidR="00BA11B2" w:rsidRPr="00DC11F5" w:rsidRDefault="00BA11B2" w:rsidP="001D156D">
      <w:pPr>
        <w:widowControl w:val="0"/>
        <w:autoSpaceDE w:val="0"/>
        <w:autoSpaceDN w:val="0"/>
        <w:adjustRightInd w:val="0"/>
        <w:jc w:val="both"/>
      </w:pPr>
      <w:r>
        <w:t xml:space="preserve">http:// www.rg.ru </w:t>
      </w:r>
      <w:r w:rsidRPr="00DC11F5">
        <w:t>- официальный сайт «Российской газеты»</w:t>
      </w:r>
    </w:p>
    <w:p w:rsidR="00BA11B2" w:rsidRPr="00DC11F5" w:rsidRDefault="00BA11B2" w:rsidP="001D156D">
      <w:pPr>
        <w:widowControl w:val="0"/>
        <w:autoSpaceDE w:val="0"/>
        <w:autoSpaceDN w:val="0"/>
        <w:adjustRightInd w:val="0"/>
        <w:jc w:val="both"/>
      </w:pPr>
      <w:r w:rsidRPr="00DC11F5">
        <w:t>http:// www.lexnews.ru - информационный портал правовых новостей</w:t>
      </w:r>
    </w:p>
    <w:p w:rsidR="00BA11B2" w:rsidRPr="00DC11F5" w:rsidRDefault="00BA11B2" w:rsidP="001D156D">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BA11B2" w:rsidRPr="00DC11F5" w:rsidRDefault="00BA11B2" w:rsidP="001D156D">
      <w:pPr>
        <w:pStyle w:val="a3"/>
        <w:ind w:left="0"/>
      </w:pPr>
      <w:r w:rsidRPr="00DC11F5">
        <w:t>www.zipsites.ru – бесплатная электронная Интернет библиотека.</w:t>
      </w:r>
    </w:p>
    <w:p w:rsidR="00BA11B2" w:rsidRPr="00DC11F5" w:rsidRDefault="00BA11B2" w:rsidP="001D156D">
      <w:pPr>
        <w:pStyle w:val="a3"/>
        <w:ind w:left="0"/>
      </w:pPr>
      <w:r w:rsidRPr="00DC11F5">
        <w:t xml:space="preserve">www.elibraru.ru – бесплатная электронная Интернет библиотека. </w:t>
      </w:r>
    </w:p>
    <w:p w:rsidR="00BA11B2" w:rsidRPr="00DC11F5" w:rsidRDefault="00BA11B2" w:rsidP="001D156D">
      <w:pPr>
        <w:pStyle w:val="a3"/>
        <w:ind w:left="0"/>
      </w:pPr>
      <w:r w:rsidRPr="00DC11F5">
        <w:t>www.big.libraru.info – большая электронная библиотека.</w:t>
      </w:r>
    </w:p>
    <w:p w:rsidR="00BA11B2" w:rsidRPr="00DC11F5" w:rsidRDefault="00BA11B2" w:rsidP="001D156D">
      <w:pPr>
        <w:autoSpaceDE w:val="0"/>
        <w:autoSpaceDN w:val="0"/>
        <w:adjustRightInd w:val="0"/>
        <w:ind w:left="720"/>
        <w:rPr>
          <w:b/>
          <w:bCs/>
          <w:i/>
          <w:iCs/>
        </w:rPr>
      </w:pPr>
    </w:p>
    <w:p w:rsidR="00BA11B2" w:rsidRPr="00DC11F5" w:rsidRDefault="00BA11B2" w:rsidP="002F47F4">
      <w:pPr>
        <w:autoSpaceDE w:val="0"/>
        <w:autoSpaceDN w:val="0"/>
        <w:adjustRightInd w:val="0"/>
        <w:ind w:firstLine="709"/>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BA11B2" w:rsidRPr="00DC11F5" w:rsidRDefault="00BA11B2" w:rsidP="001D156D">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11B2" w:rsidRPr="00DC11F5" w:rsidRDefault="00BA11B2" w:rsidP="001D156D">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A11B2" w:rsidRPr="00DC11F5" w:rsidRDefault="00BA11B2" w:rsidP="001D156D">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11B2" w:rsidRPr="00DC11F5" w:rsidRDefault="00BA11B2" w:rsidP="001D156D">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A11B2" w:rsidRPr="00DC11F5" w:rsidRDefault="00BA11B2" w:rsidP="001D156D">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A11B2" w:rsidRPr="00DC11F5" w:rsidRDefault="00BA11B2" w:rsidP="001D156D">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11B2" w:rsidRPr="00DC11F5" w:rsidRDefault="00BA11B2" w:rsidP="001D156D">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BA11B2" w:rsidRPr="00DC11F5" w:rsidRDefault="00BA11B2" w:rsidP="001D156D">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A11B2" w:rsidRDefault="00BA11B2" w:rsidP="00BD6BE9">
      <w:pPr>
        <w:autoSpaceDE w:val="0"/>
        <w:autoSpaceDN w:val="0"/>
        <w:adjustRightInd w:val="0"/>
        <w:jc w:val="both"/>
      </w:pPr>
    </w:p>
    <w:p w:rsidR="00BA11B2" w:rsidRPr="00DC11F5" w:rsidRDefault="00BA11B2" w:rsidP="00BD6BE9">
      <w:pPr>
        <w:autoSpaceDE w:val="0"/>
        <w:autoSpaceDN w:val="0"/>
        <w:adjustRightInd w:val="0"/>
        <w:ind w:firstLine="709"/>
        <w:jc w:val="both"/>
        <w:rPr>
          <w:b/>
          <w:bCs/>
          <w:i/>
          <w:iCs/>
        </w:rPr>
      </w:pPr>
      <w:r w:rsidRPr="00BD6BE9">
        <w:rPr>
          <w:b/>
        </w:rPr>
        <w:t>10.</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11B2" w:rsidRPr="00DC11F5" w:rsidRDefault="00BA11B2" w:rsidP="001D156D">
      <w:pPr>
        <w:autoSpaceDE w:val="0"/>
        <w:autoSpaceDN w:val="0"/>
        <w:adjustRightInd w:val="0"/>
        <w:jc w:val="both"/>
        <w:rPr>
          <w:b/>
          <w:bCs/>
          <w:i/>
          <w:iCs/>
        </w:rPr>
      </w:pPr>
    </w:p>
    <w:p w:rsidR="00BA11B2" w:rsidRPr="00303FE1" w:rsidRDefault="00BA11B2" w:rsidP="001D156D">
      <w:pPr>
        <w:autoSpaceDE w:val="0"/>
        <w:autoSpaceDN w:val="0"/>
        <w:adjustRightInd w:val="0"/>
        <w:jc w:val="both"/>
        <w:rPr>
          <w:b/>
          <w:bCs/>
          <w:i/>
          <w:iCs/>
          <w:lang w:val="en-US"/>
        </w:rPr>
      </w:pPr>
      <w:r w:rsidRPr="00303FE1">
        <w:rPr>
          <w:lang w:val="en-US"/>
        </w:rPr>
        <w:t>1.</w:t>
      </w:r>
      <w:r w:rsidRPr="00DC11F5">
        <w:t>Операционная</w:t>
      </w:r>
      <w:r w:rsidR="0084221D">
        <w:t xml:space="preserve"> </w:t>
      </w:r>
      <w:r w:rsidRPr="00DC11F5">
        <w:t>система</w:t>
      </w:r>
      <w:r w:rsidRPr="00303FE1">
        <w:rPr>
          <w:lang w:val="en-US"/>
        </w:rPr>
        <w:t xml:space="preserve"> </w:t>
      </w:r>
      <w:r w:rsidRPr="00DC11F5">
        <w:rPr>
          <w:lang w:val="en-US"/>
        </w:rPr>
        <w:t>Microsoft</w:t>
      </w:r>
      <w:r w:rsidRPr="00303FE1">
        <w:rPr>
          <w:lang w:val="en-US"/>
        </w:rPr>
        <w:t xml:space="preserve"> </w:t>
      </w:r>
      <w:r w:rsidRPr="00DC11F5">
        <w:rPr>
          <w:lang w:val="en-US"/>
        </w:rPr>
        <w:t>Windows</w:t>
      </w:r>
    </w:p>
    <w:p w:rsidR="00BA11B2" w:rsidRPr="00303FE1" w:rsidRDefault="00BA11B2" w:rsidP="001D156D">
      <w:pPr>
        <w:autoSpaceDE w:val="0"/>
        <w:autoSpaceDN w:val="0"/>
        <w:adjustRightInd w:val="0"/>
        <w:jc w:val="both"/>
        <w:rPr>
          <w:lang w:val="en-US"/>
        </w:rPr>
      </w:pPr>
      <w:r w:rsidRPr="00303FE1">
        <w:rPr>
          <w:lang w:val="en-US"/>
        </w:rPr>
        <w:t>2.</w:t>
      </w:r>
      <w:r w:rsidRPr="00DC11F5">
        <w:rPr>
          <w:lang w:val="en-US"/>
        </w:rPr>
        <w:t>Microsoft</w:t>
      </w:r>
      <w:r w:rsidRPr="00303FE1">
        <w:rPr>
          <w:lang w:val="en-US"/>
        </w:rPr>
        <w:t xml:space="preserve"> </w:t>
      </w:r>
      <w:r w:rsidRPr="00DC11F5">
        <w:rPr>
          <w:lang w:val="en-US"/>
        </w:rPr>
        <w:t>Office</w:t>
      </w:r>
      <w:r w:rsidRPr="00303FE1">
        <w:rPr>
          <w:lang w:val="en-US"/>
        </w:rPr>
        <w:t xml:space="preserve"> 2010-2016</w:t>
      </w:r>
    </w:p>
    <w:p w:rsidR="00BA11B2" w:rsidRPr="00303FE1" w:rsidRDefault="00BA11B2" w:rsidP="001D156D">
      <w:pPr>
        <w:autoSpaceDE w:val="0"/>
        <w:autoSpaceDN w:val="0"/>
        <w:adjustRightInd w:val="0"/>
        <w:jc w:val="both"/>
        <w:rPr>
          <w:lang w:val="en-US"/>
        </w:rPr>
      </w:pPr>
      <w:r w:rsidRPr="00303FE1">
        <w:rPr>
          <w:lang w:val="en-US"/>
        </w:rPr>
        <w:t>3.</w:t>
      </w:r>
      <w:r w:rsidRPr="00DC11F5">
        <w:t>Антивирус</w:t>
      </w:r>
      <w:r w:rsidRPr="00303FE1">
        <w:rPr>
          <w:lang w:val="en-US"/>
        </w:rPr>
        <w:t xml:space="preserve"> </w:t>
      </w:r>
      <w:r w:rsidRPr="00DC11F5">
        <w:rPr>
          <w:lang w:val="en-US"/>
        </w:rPr>
        <w:t>Kaspersky</w:t>
      </w:r>
      <w:r w:rsidRPr="00303FE1">
        <w:rPr>
          <w:lang w:val="en-US"/>
        </w:rPr>
        <w:t xml:space="preserve"> </w:t>
      </w:r>
      <w:r w:rsidRPr="00DC11F5">
        <w:rPr>
          <w:lang w:val="en-US"/>
        </w:rPr>
        <w:t>Endpoint</w:t>
      </w:r>
      <w:r w:rsidRPr="00303FE1">
        <w:rPr>
          <w:lang w:val="en-US"/>
        </w:rPr>
        <w:t xml:space="preserve"> </w:t>
      </w:r>
      <w:r w:rsidRPr="00DC11F5">
        <w:rPr>
          <w:lang w:val="en-US"/>
        </w:rPr>
        <w:t>Security</w:t>
      </w:r>
    </w:p>
    <w:p w:rsidR="00BA11B2" w:rsidRPr="0084221D" w:rsidRDefault="00BA11B2" w:rsidP="001D156D">
      <w:pPr>
        <w:autoSpaceDE w:val="0"/>
        <w:autoSpaceDN w:val="0"/>
        <w:adjustRightInd w:val="0"/>
        <w:jc w:val="both"/>
      </w:pPr>
      <w:r w:rsidRPr="0084221D">
        <w:t>4.</w:t>
      </w:r>
      <w:r w:rsidRPr="00DC11F5">
        <w:t>Программа</w:t>
      </w:r>
      <w:r w:rsidR="0084221D">
        <w:t xml:space="preserve"> </w:t>
      </w:r>
      <w:r w:rsidRPr="00DC11F5">
        <w:t>для</w:t>
      </w:r>
      <w:r w:rsidR="0084221D">
        <w:t xml:space="preserve"> </w:t>
      </w:r>
      <w:r w:rsidRPr="00DC11F5">
        <w:t>работы</w:t>
      </w:r>
      <w:r w:rsidR="0084221D">
        <w:t xml:space="preserve"> </w:t>
      </w:r>
      <w:r w:rsidRPr="00DC11F5">
        <w:t>с</w:t>
      </w:r>
      <w:r w:rsidR="0084221D">
        <w:t xml:space="preserve"> </w:t>
      </w:r>
      <w:r w:rsidRPr="00DC11F5">
        <w:rPr>
          <w:lang w:val="en-US"/>
        </w:rPr>
        <w:t>pdf</w:t>
      </w:r>
      <w:r w:rsidR="0084221D">
        <w:t xml:space="preserve"> </w:t>
      </w:r>
      <w:r w:rsidRPr="00DC11F5">
        <w:t>файлами</w:t>
      </w:r>
      <w:r w:rsidR="0084221D">
        <w:t xml:space="preserve"> </w:t>
      </w:r>
      <w:proofErr w:type="spellStart"/>
      <w:r w:rsidRPr="00DC11F5">
        <w:rPr>
          <w:lang w:val="en-US"/>
        </w:rPr>
        <w:t>AdobeReader</w:t>
      </w:r>
      <w:proofErr w:type="spellEnd"/>
    </w:p>
    <w:p w:rsidR="00BA11B2" w:rsidRPr="00303FE1" w:rsidRDefault="00BA11B2" w:rsidP="001D156D">
      <w:pPr>
        <w:autoSpaceDE w:val="0"/>
        <w:autoSpaceDN w:val="0"/>
        <w:adjustRightInd w:val="0"/>
        <w:jc w:val="both"/>
        <w:rPr>
          <w:lang w:val="en-US"/>
        </w:rPr>
      </w:pPr>
      <w:r w:rsidRPr="00303FE1">
        <w:rPr>
          <w:lang w:val="en-US"/>
        </w:rPr>
        <w:t>5.</w:t>
      </w:r>
      <w:r w:rsidRPr="00DC11F5">
        <w:t>Архиватор</w:t>
      </w:r>
      <w:r w:rsidRPr="00303FE1">
        <w:rPr>
          <w:lang w:val="en-US"/>
        </w:rPr>
        <w:t xml:space="preserve"> 7-</w:t>
      </w:r>
      <w:r w:rsidRPr="00DC11F5">
        <w:rPr>
          <w:lang w:val="en-US"/>
        </w:rPr>
        <w:t>zip</w:t>
      </w:r>
    </w:p>
    <w:p w:rsidR="00BA11B2" w:rsidRPr="00DC11F5" w:rsidRDefault="00BA11B2" w:rsidP="001D156D">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A11B2" w:rsidRPr="00DC11F5" w:rsidRDefault="00BA11B2" w:rsidP="001D156D">
      <w:pPr>
        <w:autoSpaceDE w:val="0"/>
        <w:autoSpaceDN w:val="0"/>
        <w:adjustRightInd w:val="0"/>
        <w:jc w:val="both"/>
        <w:rPr>
          <w:b/>
          <w:bCs/>
          <w:i/>
          <w:iCs/>
        </w:rPr>
      </w:pPr>
      <w:r w:rsidRPr="00DC11F5">
        <w:t>7.Справочно-правовая система Гарант</w:t>
      </w:r>
    </w:p>
    <w:p w:rsidR="00BA11B2" w:rsidRPr="00DC11F5" w:rsidRDefault="00BA11B2" w:rsidP="001D156D">
      <w:pPr>
        <w:autoSpaceDE w:val="0"/>
        <w:autoSpaceDN w:val="0"/>
        <w:adjustRightInd w:val="0"/>
        <w:jc w:val="both"/>
      </w:pPr>
    </w:p>
    <w:p w:rsidR="00BA11B2" w:rsidRPr="00DC11F5" w:rsidRDefault="00BA11B2" w:rsidP="001D156D">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BA11B2" w:rsidRPr="00DC11F5" w:rsidRDefault="00BA11B2" w:rsidP="001D156D">
      <w:pPr>
        <w:ind w:left="720"/>
        <w:contextualSpacing/>
        <w:jc w:val="both"/>
      </w:pPr>
      <w:r w:rsidRPr="00DC11F5">
        <w:t>1.Проектор, ноутбук</w:t>
      </w:r>
    </w:p>
    <w:p w:rsidR="00BA11B2" w:rsidRPr="00DC11F5" w:rsidRDefault="00BA11B2" w:rsidP="001D156D">
      <w:pPr>
        <w:ind w:left="720"/>
        <w:contextualSpacing/>
        <w:jc w:val="both"/>
      </w:pPr>
      <w:r w:rsidRPr="00DC11F5">
        <w:t xml:space="preserve">2.Проекционный экран </w:t>
      </w:r>
    </w:p>
    <w:p w:rsidR="00BA11B2" w:rsidRPr="00DC11F5" w:rsidRDefault="00BA11B2" w:rsidP="001D156D">
      <w:pPr>
        <w:ind w:left="720"/>
        <w:contextualSpacing/>
        <w:jc w:val="both"/>
      </w:pPr>
      <w:r w:rsidRPr="00DC11F5">
        <w:t>3.Колонки</w:t>
      </w:r>
    </w:p>
    <w:p w:rsidR="00BA11B2" w:rsidRPr="00DC11F5" w:rsidRDefault="00BA11B2" w:rsidP="001D156D">
      <w:pPr>
        <w:autoSpaceDE w:val="0"/>
        <w:autoSpaceDN w:val="0"/>
        <w:adjustRightInd w:val="0"/>
      </w:pPr>
    </w:p>
    <w:p w:rsidR="00BA11B2" w:rsidRPr="00DC11F5" w:rsidRDefault="00BA11B2" w:rsidP="001D156D">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A11B2" w:rsidRPr="00DC11F5" w:rsidRDefault="00BA11B2" w:rsidP="001D156D">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A11B2" w:rsidRPr="00DC11F5" w:rsidRDefault="00BA11B2" w:rsidP="001D156D">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A11B2" w:rsidRPr="00DC11F5" w:rsidRDefault="00BA11B2" w:rsidP="001D156D">
      <w:pPr>
        <w:tabs>
          <w:tab w:val="center" w:pos="4536"/>
          <w:tab w:val="right" w:pos="9072"/>
        </w:tabs>
        <w:ind w:firstLine="709"/>
        <w:jc w:val="both"/>
      </w:pPr>
    </w:p>
    <w:p w:rsidR="00BA11B2" w:rsidRPr="00DC11F5" w:rsidRDefault="00BA11B2" w:rsidP="001D156D">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A11B2" w:rsidRPr="00DC11F5" w:rsidRDefault="00BA11B2" w:rsidP="001D156D">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A11B2" w:rsidRPr="00DC11F5" w:rsidRDefault="00BA11B2" w:rsidP="001D156D">
      <w:pPr>
        <w:tabs>
          <w:tab w:val="center" w:pos="4536"/>
          <w:tab w:val="right" w:pos="9072"/>
        </w:tabs>
        <w:autoSpaceDE w:val="0"/>
        <w:autoSpaceDN w:val="0"/>
        <w:adjustRightInd w:val="0"/>
      </w:pPr>
      <w:r w:rsidRPr="00DC11F5">
        <w:t>- практические занятия;</w:t>
      </w:r>
    </w:p>
    <w:p w:rsidR="00BA11B2" w:rsidRPr="00DC11F5" w:rsidRDefault="00BA11B2" w:rsidP="001D156D">
      <w:pPr>
        <w:tabs>
          <w:tab w:val="center" w:pos="4536"/>
          <w:tab w:val="right" w:pos="9072"/>
        </w:tabs>
        <w:autoSpaceDE w:val="0"/>
        <w:autoSpaceDN w:val="0"/>
        <w:adjustRightInd w:val="0"/>
      </w:pPr>
      <w:r w:rsidRPr="00DC11F5">
        <w:t>- контрольные опросы;</w:t>
      </w:r>
    </w:p>
    <w:p w:rsidR="00BA11B2" w:rsidRPr="00DC11F5" w:rsidRDefault="00BA11B2" w:rsidP="001D156D">
      <w:pPr>
        <w:tabs>
          <w:tab w:val="center" w:pos="4536"/>
          <w:tab w:val="right" w:pos="9072"/>
        </w:tabs>
        <w:autoSpaceDE w:val="0"/>
        <w:autoSpaceDN w:val="0"/>
        <w:adjustRightInd w:val="0"/>
      </w:pPr>
      <w:r w:rsidRPr="00DC11F5">
        <w:t>- консультации;</w:t>
      </w:r>
    </w:p>
    <w:p w:rsidR="00BA11B2" w:rsidRPr="00DC11F5" w:rsidRDefault="00BA11B2" w:rsidP="001D156D">
      <w:pPr>
        <w:tabs>
          <w:tab w:val="center" w:pos="4536"/>
          <w:tab w:val="right" w:pos="9072"/>
        </w:tabs>
        <w:autoSpaceDE w:val="0"/>
        <w:autoSpaceDN w:val="0"/>
        <w:adjustRightInd w:val="0"/>
      </w:pPr>
      <w:r w:rsidRPr="00DC11F5">
        <w:t>- самостоятельная работа с учебной литературой;</w:t>
      </w:r>
    </w:p>
    <w:p w:rsidR="00BA11B2" w:rsidRPr="00DC11F5" w:rsidRDefault="00BA11B2" w:rsidP="001D156D">
      <w:pPr>
        <w:tabs>
          <w:tab w:val="center" w:pos="4536"/>
          <w:tab w:val="right" w:pos="9072"/>
        </w:tabs>
        <w:autoSpaceDE w:val="0"/>
        <w:autoSpaceDN w:val="0"/>
        <w:adjustRightInd w:val="0"/>
      </w:pPr>
      <w:r w:rsidRPr="00DC11F5">
        <w:t>- подготовка и обсуждение рефератов, презентаций;</w:t>
      </w:r>
    </w:p>
    <w:p w:rsidR="00BA11B2" w:rsidRPr="00DC11F5" w:rsidRDefault="00BA11B2" w:rsidP="001D156D">
      <w:pPr>
        <w:tabs>
          <w:tab w:val="center" w:pos="4536"/>
          <w:tab w:val="right" w:pos="9072"/>
        </w:tabs>
        <w:autoSpaceDE w:val="0"/>
        <w:autoSpaceDN w:val="0"/>
        <w:adjustRightInd w:val="0"/>
      </w:pPr>
      <w:r w:rsidRPr="00DC11F5">
        <w:t>- тестирование по основным темам дисциплины.</w:t>
      </w:r>
    </w:p>
    <w:p w:rsidR="00BA11B2" w:rsidRPr="00DC11F5" w:rsidRDefault="00BA11B2" w:rsidP="001D156D">
      <w:pPr>
        <w:tabs>
          <w:tab w:val="center" w:pos="4536"/>
          <w:tab w:val="right" w:pos="9072"/>
        </w:tabs>
        <w:autoSpaceDE w:val="0"/>
        <w:autoSpaceDN w:val="0"/>
        <w:adjustRightInd w:val="0"/>
        <w:rPr>
          <w:b/>
          <w:bCs/>
        </w:rPr>
      </w:pPr>
    </w:p>
    <w:p w:rsidR="00BA11B2" w:rsidRPr="00DC11F5" w:rsidRDefault="00BA11B2" w:rsidP="001D156D">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A11B2" w:rsidRPr="00DC11F5" w:rsidRDefault="00BA11B2" w:rsidP="001D156D">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A11B2" w:rsidRPr="00DC11F5" w:rsidRDefault="00BA11B2" w:rsidP="001D156D">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A11B2" w:rsidRPr="00DC11F5" w:rsidRDefault="00BA11B2" w:rsidP="001D156D">
      <w:pPr>
        <w:tabs>
          <w:tab w:val="center" w:pos="4536"/>
          <w:tab w:val="right" w:pos="9072"/>
        </w:tabs>
        <w:autoSpaceDE w:val="0"/>
        <w:autoSpaceDN w:val="0"/>
        <w:adjustRightInd w:val="0"/>
        <w:jc w:val="both"/>
        <w:rPr>
          <w:i/>
          <w:iCs/>
        </w:rPr>
      </w:pPr>
      <w:r w:rsidRPr="00DC11F5">
        <w:rPr>
          <w:i/>
          <w:iCs/>
        </w:rPr>
        <w:t>- решение ситуационных задач;</w:t>
      </w:r>
    </w:p>
    <w:p w:rsidR="00BA11B2" w:rsidRPr="00DC11F5" w:rsidRDefault="00BA11B2" w:rsidP="001D156D">
      <w:pPr>
        <w:tabs>
          <w:tab w:val="center" w:pos="4536"/>
          <w:tab w:val="right" w:pos="9072"/>
        </w:tabs>
        <w:autoSpaceDE w:val="0"/>
        <w:autoSpaceDN w:val="0"/>
        <w:adjustRightInd w:val="0"/>
        <w:rPr>
          <w:i/>
          <w:iCs/>
        </w:rPr>
      </w:pPr>
      <w:r w:rsidRPr="00DC11F5">
        <w:rPr>
          <w:i/>
          <w:iCs/>
        </w:rPr>
        <w:t>-  творческие задания;</w:t>
      </w:r>
    </w:p>
    <w:p w:rsidR="00BA11B2" w:rsidRPr="00DC11F5" w:rsidRDefault="00BA11B2" w:rsidP="001D156D">
      <w:pPr>
        <w:tabs>
          <w:tab w:val="center" w:pos="4536"/>
          <w:tab w:val="right" w:pos="9072"/>
        </w:tabs>
        <w:autoSpaceDE w:val="0"/>
        <w:autoSpaceDN w:val="0"/>
        <w:adjustRightInd w:val="0"/>
        <w:rPr>
          <w:i/>
          <w:iCs/>
        </w:rPr>
      </w:pPr>
      <w:r w:rsidRPr="00DC11F5">
        <w:rPr>
          <w:i/>
          <w:iCs/>
        </w:rPr>
        <w:t>- сообщения с анализом;</w:t>
      </w:r>
    </w:p>
    <w:p w:rsidR="00BA11B2" w:rsidRPr="00DC11F5" w:rsidRDefault="00BA11B2" w:rsidP="001D156D">
      <w:pPr>
        <w:tabs>
          <w:tab w:val="center" w:pos="4536"/>
          <w:tab w:val="right" w:pos="9072"/>
        </w:tabs>
        <w:autoSpaceDE w:val="0"/>
        <w:autoSpaceDN w:val="0"/>
        <w:adjustRightInd w:val="0"/>
        <w:jc w:val="both"/>
        <w:rPr>
          <w:i/>
          <w:iCs/>
        </w:rPr>
      </w:pPr>
      <w:r w:rsidRPr="007F11BB">
        <w:rPr>
          <w:i/>
          <w:iCs/>
        </w:rPr>
        <w:t>-</w:t>
      </w:r>
      <w:r w:rsidRPr="00DC11F5">
        <w:rPr>
          <w:i/>
          <w:iCs/>
        </w:rPr>
        <w:t xml:space="preserve"> дискуссия.</w:t>
      </w:r>
    </w:p>
    <w:p w:rsidR="00BA11B2" w:rsidRDefault="00BA11B2" w:rsidP="001D156D">
      <w:pPr>
        <w:autoSpaceDE w:val="0"/>
        <w:autoSpaceDN w:val="0"/>
        <w:adjustRightInd w:val="0"/>
        <w:jc w:val="right"/>
      </w:pPr>
    </w:p>
    <w:p w:rsidR="00BA11B2" w:rsidRDefault="00BA11B2">
      <w:pPr>
        <w:spacing w:after="200" w:line="276" w:lineRule="auto"/>
      </w:pPr>
      <w:r>
        <w:br w:type="page"/>
      </w:r>
    </w:p>
    <w:p w:rsidR="00BA11B2" w:rsidRPr="00DC11F5" w:rsidRDefault="00BA11B2" w:rsidP="001D156D">
      <w:pPr>
        <w:autoSpaceDE w:val="0"/>
        <w:autoSpaceDN w:val="0"/>
        <w:adjustRightInd w:val="0"/>
        <w:jc w:val="right"/>
      </w:pPr>
      <w:r w:rsidRPr="00DC11F5">
        <w:t xml:space="preserve">Приложение </w:t>
      </w:r>
    </w:p>
    <w:p w:rsidR="00BA11B2" w:rsidRPr="00DC11F5" w:rsidRDefault="00BA11B2" w:rsidP="001D156D">
      <w:pPr>
        <w:autoSpaceDE w:val="0"/>
        <w:autoSpaceDN w:val="0"/>
        <w:adjustRightInd w:val="0"/>
        <w:jc w:val="right"/>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jc w:val="right"/>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rPr>
          <w:b/>
          <w:bCs/>
        </w:rPr>
      </w:pPr>
      <w:r w:rsidRPr="00DC11F5">
        <w:rPr>
          <w:b/>
          <w:bCs/>
        </w:rPr>
        <w:t xml:space="preserve">ФОНД ОЦЕНОЧНЫХ СРЕДСТВ </w:t>
      </w:r>
    </w:p>
    <w:p w:rsidR="00BA11B2" w:rsidRPr="00DC11F5" w:rsidRDefault="00BA11B2" w:rsidP="001D156D">
      <w:pPr>
        <w:autoSpaceDE w:val="0"/>
        <w:autoSpaceDN w:val="0"/>
        <w:adjustRightInd w:val="0"/>
        <w:jc w:val="center"/>
        <w:rPr>
          <w:b/>
          <w:bCs/>
        </w:rPr>
      </w:pPr>
      <w:r w:rsidRPr="00DC11F5">
        <w:rPr>
          <w:b/>
          <w:bCs/>
        </w:rPr>
        <w:t>ДЛЯ ПРОВЕДЕНИЯ ПРОМЕЖУТОЧНОЙ АТТЕСТАЦИИ</w:t>
      </w:r>
    </w:p>
    <w:p w:rsidR="00BA11B2" w:rsidRPr="00DC11F5" w:rsidRDefault="00BA11B2" w:rsidP="001D156D">
      <w:pPr>
        <w:autoSpaceDE w:val="0"/>
        <w:autoSpaceDN w:val="0"/>
        <w:adjustRightInd w:val="0"/>
        <w:jc w:val="center"/>
        <w:rPr>
          <w:b/>
          <w:bCs/>
        </w:rPr>
      </w:pPr>
      <w:r w:rsidRPr="00DC11F5">
        <w:rPr>
          <w:b/>
          <w:bCs/>
        </w:rPr>
        <w:t>ПО ДИСЦИПЛИНЕ</w:t>
      </w:r>
    </w:p>
    <w:p w:rsidR="00BA11B2" w:rsidRPr="00DC11F5" w:rsidRDefault="00BA11B2" w:rsidP="001D156D">
      <w:pPr>
        <w:autoSpaceDE w:val="0"/>
        <w:autoSpaceDN w:val="0"/>
        <w:adjustRightInd w:val="0"/>
        <w:jc w:val="center"/>
        <w:rPr>
          <w:b/>
          <w:bCs/>
        </w:rPr>
      </w:pPr>
    </w:p>
    <w:p w:rsidR="00BA11B2" w:rsidRPr="00DC11F5" w:rsidRDefault="00BA11B2" w:rsidP="001D156D">
      <w:pPr>
        <w:autoSpaceDE w:val="0"/>
        <w:autoSpaceDN w:val="0"/>
        <w:adjustRightInd w:val="0"/>
        <w:jc w:val="center"/>
        <w:rPr>
          <w:b/>
          <w:bCs/>
        </w:rPr>
      </w:pPr>
    </w:p>
    <w:p w:rsidR="00BA11B2" w:rsidRPr="00DC11F5" w:rsidRDefault="00BA11B2" w:rsidP="001D156D">
      <w:pPr>
        <w:tabs>
          <w:tab w:val="left" w:leader="underscore" w:pos="9856"/>
        </w:tabs>
        <w:autoSpaceDE w:val="0"/>
        <w:autoSpaceDN w:val="0"/>
        <w:adjustRightInd w:val="0"/>
        <w:jc w:val="center"/>
        <w:rPr>
          <w:b/>
          <w:bCs/>
        </w:rPr>
      </w:pPr>
      <w:r w:rsidRPr="00DC11F5">
        <w:rPr>
          <w:b/>
          <w:bCs/>
        </w:rPr>
        <w:t>«</w:t>
      </w:r>
      <w:r w:rsidRPr="001D156D">
        <w:rPr>
          <w:b/>
          <w:bCs/>
        </w:rPr>
        <w:t>Основы реализации педагогических технологий по обучению детей с ОВЗ</w:t>
      </w:r>
      <w:r w:rsidRPr="00DC11F5">
        <w:rPr>
          <w:b/>
          <w:bCs/>
        </w:rPr>
        <w:t>»</w:t>
      </w:r>
    </w:p>
    <w:p w:rsidR="00BA11B2" w:rsidRDefault="0084221D" w:rsidP="00B6597B">
      <w:pPr>
        <w:numPr>
          <w:ilvl w:val="0"/>
          <w:numId w:val="7"/>
        </w:numPr>
        <w:jc w:val="both"/>
        <w:rPr>
          <w:b/>
        </w:rPr>
      </w:pPr>
      <w:r>
        <w:rPr>
          <w:b/>
        </w:rPr>
        <w:br w:type="page"/>
      </w:r>
      <w:r w:rsidR="00BA11B2"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BA11B2" w:rsidRPr="00483FEB" w:rsidTr="00981D15">
        <w:trPr>
          <w:trHeight w:val="726"/>
        </w:trPr>
        <w:tc>
          <w:tcPr>
            <w:tcW w:w="2092" w:type="dxa"/>
          </w:tcPr>
          <w:p w:rsidR="00BA11B2" w:rsidRPr="00483FEB" w:rsidRDefault="00BA11B2" w:rsidP="0008302C">
            <w:pPr>
              <w:widowControl w:val="0"/>
              <w:contextualSpacing/>
              <w:jc w:val="both"/>
            </w:pPr>
            <w:r w:rsidRPr="00483FEB">
              <w:t>Код оцениваемой компетенции (или её части)</w:t>
            </w:r>
          </w:p>
        </w:tc>
        <w:tc>
          <w:tcPr>
            <w:tcW w:w="1842" w:type="dxa"/>
          </w:tcPr>
          <w:p w:rsidR="00BA11B2" w:rsidRPr="00483FEB" w:rsidRDefault="00BA11B2" w:rsidP="0008302C">
            <w:pPr>
              <w:widowControl w:val="0"/>
              <w:contextualSpacing/>
              <w:jc w:val="both"/>
            </w:pPr>
            <w:r w:rsidRPr="00483FEB">
              <w:t xml:space="preserve">Вид контроля </w:t>
            </w:r>
          </w:p>
        </w:tc>
        <w:tc>
          <w:tcPr>
            <w:tcW w:w="5951" w:type="dxa"/>
          </w:tcPr>
          <w:p w:rsidR="00BA11B2" w:rsidRPr="00483FEB" w:rsidRDefault="00BA11B2" w:rsidP="0008302C">
            <w:pPr>
              <w:widowControl w:val="0"/>
              <w:contextualSpacing/>
              <w:jc w:val="both"/>
            </w:pPr>
            <w:r w:rsidRPr="00483FEB">
              <w:t>Компонент фонда оценочных средств</w:t>
            </w:r>
          </w:p>
        </w:tc>
      </w:tr>
      <w:tr w:rsidR="00BA11B2" w:rsidRPr="000D7532" w:rsidTr="00981D15">
        <w:trPr>
          <w:trHeight w:val="726"/>
        </w:trPr>
        <w:tc>
          <w:tcPr>
            <w:tcW w:w="2092" w:type="dxa"/>
          </w:tcPr>
          <w:p w:rsidR="00BA11B2" w:rsidRDefault="00BA11B2" w:rsidP="00981D15">
            <w:pPr>
              <w:widowControl w:val="0"/>
              <w:contextualSpacing/>
              <w:jc w:val="center"/>
              <w:rPr>
                <w:lang w:eastAsia="en-US"/>
              </w:rPr>
            </w:pPr>
            <w:r>
              <w:rPr>
                <w:lang w:eastAsia="en-US"/>
              </w:rPr>
              <w:t>ОПК-3</w:t>
            </w:r>
          </w:p>
          <w:p w:rsidR="00BA11B2" w:rsidRDefault="00BA11B2" w:rsidP="00981D15">
            <w:pPr>
              <w:widowControl w:val="0"/>
              <w:contextualSpacing/>
              <w:jc w:val="center"/>
              <w:rPr>
                <w:lang w:eastAsia="en-US"/>
              </w:rPr>
            </w:pPr>
            <w:r>
              <w:rPr>
                <w:lang w:eastAsia="en-US"/>
              </w:rPr>
              <w:t>ОПК-6</w:t>
            </w:r>
          </w:p>
          <w:p w:rsidR="00BA11B2" w:rsidRPr="000D7532" w:rsidRDefault="00BA11B2" w:rsidP="00981D15">
            <w:pPr>
              <w:widowControl w:val="0"/>
              <w:contextualSpacing/>
              <w:jc w:val="center"/>
            </w:pPr>
            <w:r>
              <w:rPr>
                <w:lang w:eastAsia="en-US"/>
              </w:rPr>
              <w:t>ПК-1</w:t>
            </w:r>
          </w:p>
        </w:tc>
        <w:tc>
          <w:tcPr>
            <w:tcW w:w="1842" w:type="dxa"/>
          </w:tcPr>
          <w:p w:rsidR="00BA11B2" w:rsidRPr="000D7532" w:rsidRDefault="00BA11B2" w:rsidP="0008302C">
            <w:pPr>
              <w:widowControl w:val="0"/>
              <w:contextualSpacing/>
              <w:jc w:val="both"/>
            </w:pPr>
            <w:r w:rsidRPr="000D7532">
              <w:t>письменный</w:t>
            </w:r>
          </w:p>
        </w:tc>
        <w:tc>
          <w:tcPr>
            <w:tcW w:w="5951" w:type="dxa"/>
          </w:tcPr>
          <w:p w:rsidR="00BA11B2" w:rsidRPr="000D7532" w:rsidRDefault="00BA11B2" w:rsidP="0008302C">
            <w:pPr>
              <w:widowControl w:val="0"/>
              <w:contextualSpacing/>
              <w:jc w:val="both"/>
            </w:pPr>
            <w:r w:rsidRPr="000D7532">
              <w:t>Практические задания различной степени сложности.</w:t>
            </w:r>
          </w:p>
        </w:tc>
      </w:tr>
      <w:tr w:rsidR="00BA11B2" w:rsidRPr="000D7532" w:rsidTr="00981D15">
        <w:trPr>
          <w:trHeight w:val="726"/>
        </w:trPr>
        <w:tc>
          <w:tcPr>
            <w:tcW w:w="2092" w:type="dxa"/>
          </w:tcPr>
          <w:p w:rsidR="00BA11B2" w:rsidRDefault="00BA11B2" w:rsidP="00981D15">
            <w:pPr>
              <w:widowControl w:val="0"/>
              <w:contextualSpacing/>
              <w:jc w:val="center"/>
              <w:rPr>
                <w:lang w:eastAsia="en-US"/>
              </w:rPr>
            </w:pPr>
            <w:r>
              <w:rPr>
                <w:lang w:eastAsia="en-US"/>
              </w:rPr>
              <w:t>ОПК-3</w:t>
            </w:r>
          </w:p>
          <w:p w:rsidR="00BA11B2" w:rsidRDefault="00BA11B2" w:rsidP="00981D15">
            <w:pPr>
              <w:widowControl w:val="0"/>
              <w:contextualSpacing/>
              <w:jc w:val="center"/>
              <w:rPr>
                <w:lang w:eastAsia="en-US"/>
              </w:rPr>
            </w:pPr>
            <w:r>
              <w:rPr>
                <w:lang w:eastAsia="en-US"/>
              </w:rPr>
              <w:t>ОПК-6</w:t>
            </w:r>
          </w:p>
          <w:p w:rsidR="00BA11B2" w:rsidRPr="000D7532" w:rsidRDefault="00BA11B2" w:rsidP="00981D15">
            <w:pPr>
              <w:widowControl w:val="0"/>
              <w:contextualSpacing/>
              <w:jc w:val="center"/>
            </w:pPr>
            <w:r>
              <w:rPr>
                <w:lang w:eastAsia="en-US"/>
              </w:rPr>
              <w:t>ПК-1</w:t>
            </w:r>
          </w:p>
        </w:tc>
        <w:tc>
          <w:tcPr>
            <w:tcW w:w="1842" w:type="dxa"/>
          </w:tcPr>
          <w:p w:rsidR="00BA11B2" w:rsidRPr="000D7532" w:rsidRDefault="00BA11B2" w:rsidP="0008302C">
            <w:pPr>
              <w:widowControl w:val="0"/>
              <w:contextualSpacing/>
              <w:jc w:val="both"/>
            </w:pPr>
            <w:r w:rsidRPr="000D7532">
              <w:t>письменный</w:t>
            </w:r>
          </w:p>
        </w:tc>
        <w:tc>
          <w:tcPr>
            <w:tcW w:w="5951" w:type="dxa"/>
          </w:tcPr>
          <w:p w:rsidR="00BA11B2" w:rsidRPr="000D7532" w:rsidRDefault="00BA11B2" w:rsidP="0008302C">
            <w:pPr>
              <w:widowControl w:val="0"/>
              <w:contextualSpacing/>
              <w:jc w:val="both"/>
            </w:pPr>
            <w:r w:rsidRPr="000D7532">
              <w:t xml:space="preserve">Тест </w:t>
            </w:r>
          </w:p>
        </w:tc>
      </w:tr>
      <w:tr w:rsidR="00BA11B2" w:rsidRPr="000D7532" w:rsidTr="00981D15">
        <w:trPr>
          <w:trHeight w:val="726"/>
        </w:trPr>
        <w:tc>
          <w:tcPr>
            <w:tcW w:w="2092" w:type="dxa"/>
          </w:tcPr>
          <w:p w:rsidR="00BA11B2" w:rsidRDefault="00BA11B2" w:rsidP="00981D15">
            <w:pPr>
              <w:widowControl w:val="0"/>
              <w:contextualSpacing/>
              <w:jc w:val="center"/>
              <w:rPr>
                <w:lang w:eastAsia="en-US"/>
              </w:rPr>
            </w:pPr>
            <w:r>
              <w:rPr>
                <w:lang w:eastAsia="en-US"/>
              </w:rPr>
              <w:t>ОПК-3</w:t>
            </w:r>
          </w:p>
          <w:p w:rsidR="00BA11B2" w:rsidRDefault="00BA11B2" w:rsidP="00981D15">
            <w:pPr>
              <w:widowControl w:val="0"/>
              <w:contextualSpacing/>
              <w:jc w:val="center"/>
              <w:rPr>
                <w:lang w:eastAsia="en-US"/>
              </w:rPr>
            </w:pPr>
            <w:r>
              <w:rPr>
                <w:lang w:eastAsia="en-US"/>
              </w:rPr>
              <w:t>ОПК-6</w:t>
            </w:r>
          </w:p>
          <w:p w:rsidR="00BA11B2" w:rsidRPr="000D7532" w:rsidRDefault="00BA11B2" w:rsidP="00981D15">
            <w:pPr>
              <w:widowControl w:val="0"/>
              <w:contextualSpacing/>
              <w:jc w:val="center"/>
            </w:pPr>
            <w:r>
              <w:rPr>
                <w:lang w:eastAsia="en-US"/>
              </w:rPr>
              <w:t>ПК-1</w:t>
            </w:r>
          </w:p>
        </w:tc>
        <w:tc>
          <w:tcPr>
            <w:tcW w:w="1842" w:type="dxa"/>
          </w:tcPr>
          <w:p w:rsidR="00BA11B2" w:rsidRPr="000D7532" w:rsidRDefault="00BA11B2" w:rsidP="0008302C">
            <w:pPr>
              <w:widowControl w:val="0"/>
              <w:contextualSpacing/>
              <w:jc w:val="both"/>
            </w:pPr>
            <w:r w:rsidRPr="000D7532">
              <w:t>устный</w:t>
            </w:r>
          </w:p>
        </w:tc>
        <w:tc>
          <w:tcPr>
            <w:tcW w:w="5951" w:type="dxa"/>
          </w:tcPr>
          <w:p w:rsidR="00BA11B2" w:rsidRPr="000D7532" w:rsidRDefault="00BA11B2" w:rsidP="0008302C">
            <w:pPr>
              <w:widowControl w:val="0"/>
              <w:contextualSpacing/>
              <w:jc w:val="both"/>
            </w:pPr>
            <w:r w:rsidRPr="000D7532">
              <w:t>Вопросы к зачету</w:t>
            </w:r>
          </w:p>
        </w:tc>
      </w:tr>
    </w:tbl>
    <w:p w:rsidR="00BA11B2" w:rsidRDefault="00BA11B2" w:rsidP="001D156D">
      <w:pPr>
        <w:jc w:val="both"/>
        <w:rPr>
          <w:b/>
          <w:lang w:eastAsia="en-US"/>
        </w:rPr>
      </w:pPr>
    </w:p>
    <w:p w:rsidR="00BA11B2" w:rsidRPr="00DC11F5" w:rsidRDefault="00BA11B2" w:rsidP="0084221D">
      <w:pPr>
        <w:numPr>
          <w:ilvl w:val="0"/>
          <w:numId w:val="7"/>
        </w:numPr>
        <w:jc w:val="both"/>
        <w:rPr>
          <w:b/>
          <w:lang w:eastAsia="en-US"/>
        </w:rPr>
      </w:pPr>
      <w:r w:rsidRPr="00DC11F5">
        <w:rPr>
          <w:b/>
          <w:lang w:eastAsia="en-US"/>
        </w:rPr>
        <w:t>Критерии освоения компетенций</w:t>
      </w:r>
    </w:p>
    <w:p w:rsidR="00BA11B2" w:rsidRPr="00DC11F5" w:rsidRDefault="00BA11B2" w:rsidP="001D156D">
      <w:pPr>
        <w:jc w:val="both"/>
        <w:rPr>
          <w:lang w:eastAsia="en-US"/>
        </w:rPr>
      </w:pPr>
    </w:p>
    <w:p w:rsidR="00BA11B2" w:rsidRPr="00DC11F5" w:rsidRDefault="00BA11B2" w:rsidP="001D156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A11B2" w:rsidRDefault="00BA11B2" w:rsidP="001D156D">
      <w:pPr>
        <w:jc w:val="center"/>
        <w:rPr>
          <w:b/>
          <w:bCs/>
          <w:lang w:eastAsia="en-US"/>
        </w:rPr>
      </w:pPr>
    </w:p>
    <w:p w:rsidR="00BA11B2" w:rsidRDefault="00BA11B2" w:rsidP="001D156D">
      <w:pPr>
        <w:jc w:val="center"/>
        <w:rPr>
          <w:b/>
          <w:bCs/>
          <w:lang w:eastAsia="en-US"/>
        </w:rPr>
      </w:pPr>
      <w:r w:rsidRPr="00BF46C4">
        <w:rPr>
          <w:b/>
          <w:bCs/>
          <w:lang w:eastAsia="en-US"/>
        </w:rPr>
        <w:t xml:space="preserve">Критерии оценки </w:t>
      </w:r>
      <w:proofErr w:type="gramStart"/>
      <w:r w:rsidRPr="00BF46C4">
        <w:rPr>
          <w:b/>
          <w:bCs/>
          <w:lang w:eastAsia="en-US"/>
        </w:rPr>
        <w:t>знаний</w:t>
      </w:r>
      <w:proofErr w:type="gramEnd"/>
      <w:r w:rsidR="0084221D">
        <w:rPr>
          <w:b/>
          <w:bCs/>
          <w:lang w:eastAsia="en-US"/>
        </w:rPr>
        <w:t xml:space="preserve"> </w:t>
      </w:r>
      <w:r>
        <w:rPr>
          <w:b/>
          <w:bCs/>
          <w:lang w:eastAsia="en-US"/>
        </w:rPr>
        <w:t xml:space="preserve">обучающихся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A11B2" w:rsidRPr="00BF46C4" w:rsidRDefault="00BA11B2" w:rsidP="001D156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Шкала оценивания</w:t>
            </w:r>
          </w:p>
        </w:tc>
        <w:tc>
          <w:tcPr>
            <w:tcW w:w="4007" w:type="pct"/>
            <w:vAlign w:val="center"/>
          </w:tcPr>
          <w:p w:rsidR="00BA11B2" w:rsidRPr="00BF46C4" w:rsidRDefault="00BA11B2" w:rsidP="008E4C85">
            <w:pPr>
              <w:jc w:val="center"/>
              <w:rPr>
                <w:b/>
                <w:lang w:eastAsia="en-US"/>
              </w:rPr>
            </w:pPr>
            <w:r w:rsidRPr="00BF46C4">
              <w:rPr>
                <w:b/>
                <w:bCs/>
                <w:lang w:eastAsia="en-US"/>
              </w:rPr>
              <w:t>Показатели оценивания компетенций</w:t>
            </w:r>
          </w:p>
        </w:tc>
      </w:tr>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Отлично</w:t>
            </w:r>
          </w:p>
        </w:tc>
        <w:tc>
          <w:tcPr>
            <w:tcW w:w="4007" w:type="pct"/>
          </w:tcPr>
          <w:p w:rsidR="00BA11B2" w:rsidRPr="00BF46C4" w:rsidRDefault="00BA11B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A11B2" w:rsidRPr="00BF46C4" w:rsidRDefault="00BA11B2" w:rsidP="006839A3">
            <w:pPr>
              <w:jc w:val="both"/>
              <w:rPr>
                <w:bCs/>
                <w:lang w:eastAsia="en-US"/>
              </w:rPr>
            </w:pPr>
            <w:r w:rsidRPr="00BF46C4">
              <w:rPr>
                <w:bCs/>
                <w:lang w:eastAsia="en-US"/>
              </w:rPr>
              <w:t>- делает квалифицированные выводы и обобщения;</w:t>
            </w:r>
          </w:p>
          <w:p w:rsidR="00BA11B2" w:rsidRPr="00BF46C4" w:rsidRDefault="00BA11B2" w:rsidP="006839A3">
            <w:pPr>
              <w:jc w:val="both"/>
              <w:rPr>
                <w:bCs/>
                <w:lang w:eastAsia="en-US"/>
              </w:rPr>
            </w:pPr>
            <w:r w:rsidRPr="00BF46C4">
              <w:rPr>
                <w:bCs/>
                <w:lang w:eastAsia="en-US"/>
              </w:rPr>
              <w:t>- владеет на высококвалифицированном уровне системой понятий.</w:t>
            </w:r>
          </w:p>
        </w:tc>
      </w:tr>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Хорошо</w:t>
            </w:r>
          </w:p>
        </w:tc>
        <w:tc>
          <w:tcPr>
            <w:tcW w:w="4007" w:type="pct"/>
          </w:tcPr>
          <w:p w:rsidR="00BA11B2" w:rsidRPr="00BF46C4" w:rsidRDefault="00BA11B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BA11B2" w:rsidRPr="00BF46C4" w:rsidRDefault="00BA11B2" w:rsidP="006839A3">
            <w:pPr>
              <w:jc w:val="both"/>
              <w:rPr>
                <w:bCs/>
                <w:lang w:eastAsia="en-US"/>
              </w:rPr>
            </w:pPr>
            <w:r w:rsidRPr="00BF46C4">
              <w:rPr>
                <w:bCs/>
                <w:lang w:eastAsia="en-US"/>
              </w:rPr>
              <w:t>- затрудняется в формулировании квалифицированных выводов и обобщений;</w:t>
            </w:r>
          </w:p>
          <w:p w:rsidR="00BA11B2" w:rsidRPr="00BF46C4" w:rsidRDefault="00BA11B2" w:rsidP="006839A3">
            <w:pPr>
              <w:jc w:val="both"/>
              <w:rPr>
                <w:bCs/>
                <w:lang w:eastAsia="en-US"/>
              </w:rPr>
            </w:pPr>
            <w:r w:rsidRPr="00BF46C4">
              <w:rPr>
                <w:bCs/>
                <w:lang w:eastAsia="en-US"/>
              </w:rPr>
              <w:t>- владеет на достаточном уровне системой понятий.</w:t>
            </w:r>
          </w:p>
        </w:tc>
      </w:tr>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Удовлетворительно</w:t>
            </w:r>
          </w:p>
        </w:tc>
        <w:tc>
          <w:tcPr>
            <w:tcW w:w="4007" w:type="pct"/>
          </w:tcPr>
          <w:p w:rsidR="00BA11B2" w:rsidRPr="00BF46C4" w:rsidRDefault="00BA11B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BA11B2" w:rsidRPr="00BF46C4" w:rsidRDefault="00BA11B2" w:rsidP="006839A3">
            <w:pPr>
              <w:jc w:val="both"/>
              <w:rPr>
                <w:bCs/>
                <w:lang w:eastAsia="en-US"/>
              </w:rPr>
            </w:pPr>
            <w:r w:rsidRPr="00BF46C4">
              <w:rPr>
                <w:bCs/>
                <w:lang w:eastAsia="en-US"/>
              </w:rPr>
              <w:t>- показывает недостаточность знаний основной и дополнительной литературы;</w:t>
            </w:r>
          </w:p>
          <w:p w:rsidR="00BA11B2" w:rsidRPr="00BF46C4" w:rsidRDefault="00BA11B2" w:rsidP="006839A3">
            <w:pPr>
              <w:jc w:val="both"/>
              <w:rPr>
                <w:bCs/>
                <w:lang w:eastAsia="en-US"/>
              </w:rPr>
            </w:pPr>
            <w:r w:rsidRPr="00BF46C4">
              <w:rPr>
                <w:bCs/>
                <w:lang w:eastAsia="en-US"/>
              </w:rPr>
              <w:t>- слабо аргументирует научные положения;</w:t>
            </w:r>
          </w:p>
          <w:p w:rsidR="00BA11B2" w:rsidRPr="00BF46C4" w:rsidRDefault="00BA11B2" w:rsidP="006839A3">
            <w:pPr>
              <w:jc w:val="both"/>
              <w:rPr>
                <w:bCs/>
                <w:lang w:eastAsia="en-US"/>
              </w:rPr>
            </w:pPr>
            <w:r w:rsidRPr="00BF46C4">
              <w:rPr>
                <w:bCs/>
                <w:lang w:eastAsia="en-US"/>
              </w:rPr>
              <w:t>- практически не способен сформулировать выводы и обобщения;</w:t>
            </w:r>
          </w:p>
          <w:p w:rsidR="00BA11B2" w:rsidRPr="00BF46C4" w:rsidRDefault="00BA11B2" w:rsidP="006839A3">
            <w:pPr>
              <w:jc w:val="both"/>
              <w:rPr>
                <w:bCs/>
                <w:lang w:eastAsia="en-US"/>
              </w:rPr>
            </w:pPr>
            <w:r w:rsidRPr="00BF46C4">
              <w:rPr>
                <w:bCs/>
                <w:lang w:eastAsia="en-US"/>
              </w:rPr>
              <w:t>- частично владеет системой понятий.</w:t>
            </w:r>
          </w:p>
        </w:tc>
      </w:tr>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Неудовлетворительно</w:t>
            </w:r>
          </w:p>
        </w:tc>
        <w:tc>
          <w:tcPr>
            <w:tcW w:w="4007" w:type="pct"/>
          </w:tcPr>
          <w:p w:rsidR="00BA11B2" w:rsidRPr="00BF46C4" w:rsidRDefault="00BA11B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BA11B2" w:rsidRPr="00BF46C4" w:rsidRDefault="00BA11B2" w:rsidP="006839A3">
            <w:pPr>
              <w:jc w:val="both"/>
              <w:rPr>
                <w:bCs/>
                <w:lang w:eastAsia="en-US"/>
              </w:rPr>
            </w:pPr>
            <w:r w:rsidRPr="00BF46C4">
              <w:rPr>
                <w:bCs/>
                <w:lang w:eastAsia="en-US"/>
              </w:rPr>
              <w:t>-  не может аргументировать научные положения;</w:t>
            </w:r>
          </w:p>
          <w:p w:rsidR="00BA11B2" w:rsidRPr="00BF46C4" w:rsidRDefault="00BA11B2" w:rsidP="006839A3">
            <w:pPr>
              <w:jc w:val="both"/>
              <w:rPr>
                <w:bCs/>
                <w:lang w:eastAsia="en-US"/>
              </w:rPr>
            </w:pPr>
            <w:r w:rsidRPr="00BF46C4">
              <w:rPr>
                <w:bCs/>
                <w:lang w:eastAsia="en-US"/>
              </w:rPr>
              <w:t>- не формулирует квалифицированных выводов и обобщений;</w:t>
            </w:r>
          </w:p>
          <w:p w:rsidR="00BA11B2" w:rsidRPr="00BF46C4" w:rsidRDefault="00BA11B2" w:rsidP="006839A3">
            <w:pPr>
              <w:jc w:val="both"/>
              <w:rPr>
                <w:bCs/>
                <w:lang w:eastAsia="en-US"/>
              </w:rPr>
            </w:pPr>
            <w:r w:rsidRPr="00BF46C4">
              <w:rPr>
                <w:bCs/>
                <w:lang w:eastAsia="en-US"/>
              </w:rPr>
              <w:t>- не владеет системой понятий.</w:t>
            </w:r>
          </w:p>
        </w:tc>
      </w:tr>
    </w:tbl>
    <w:p w:rsidR="00BA11B2" w:rsidRPr="00BF46C4" w:rsidRDefault="00BA11B2" w:rsidP="001D156D">
      <w:pPr>
        <w:jc w:val="center"/>
        <w:rPr>
          <w:bCs/>
          <w:lang w:eastAsia="en-US"/>
        </w:rPr>
      </w:pPr>
    </w:p>
    <w:p w:rsidR="00BA11B2" w:rsidRPr="00BF46C4" w:rsidRDefault="00BA11B2" w:rsidP="001D156D">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BA11B2" w:rsidRPr="0084221D" w:rsidRDefault="00BA11B2" w:rsidP="001D156D">
      <w:pPr>
        <w:jc w:val="center"/>
        <w:rPr>
          <w:b/>
          <w:bCs/>
          <w:lang w:eastAsia="en-US"/>
        </w:rPr>
      </w:pPr>
      <w:r w:rsidRPr="00BF46C4">
        <w:rPr>
          <w:b/>
          <w:bCs/>
          <w:lang w:eastAsia="en-US"/>
        </w:rPr>
        <w:t xml:space="preserve">(продвинутый уровень </w:t>
      </w:r>
      <w:proofErr w:type="spellStart"/>
      <w:r w:rsidRPr="0084221D">
        <w:rPr>
          <w:b/>
          <w:bCs/>
          <w:lang w:eastAsia="en-US"/>
        </w:rPr>
        <w:t>сформированности</w:t>
      </w:r>
      <w:proofErr w:type="spellEnd"/>
      <w:r w:rsidRPr="0084221D">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Шкала оценивания</w:t>
            </w:r>
          </w:p>
        </w:tc>
        <w:tc>
          <w:tcPr>
            <w:tcW w:w="3629" w:type="pct"/>
            <w:vAlign w:val="center"/>
          </w:tcPr>
          <w:p w:rsidR="00BA11B2" w:rsidRPr="00BF46C4" w:rsidRDefault="00BA11B2" w:rsidP="008E4C85">
            <w:pPr>
              <w:jc w:val="center"/>
              <w:rPr>
                <w:b/>
                <w:lang w:eastAsia="en-US"/>
              </w:rPr>
            </w:pPr>
            <w:r w:rsidRPr="00BF46C4">
              <w:rPr>
                <w:b/>
                <w:bCs/>
                <w:lang w:eastAsia="en-US"/>
              </w:rPr>
              <w:t>Показатели оценивания компетенций</w:t>
            </w:r>
          </w:p>
        </w:tc>
      </w:tr>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Отлично</w:t>
            </w:r>
          </w:p>
        </w:tc>
        <w:tc>
          <w:tcPr>
            <w:tcW w:w="3629" w:type="pct"/>
          </w:tcPr>
          <w:p w:rsidR="00BA11B2" w:rsidRPr="00BF46C4" w:rsidRDefault="00BA11B2" w:rsidP="006839A3">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Хорошо</w:t>
            </w:r>
          </w:p>
        </w:tc>
        <w:tc>
          <w:tcPr>
            <w:tcW w:w="3629" w:type="pct"/>
          </w:tcPr>
          <w:p w:rsidR="00BA11B2" w:rsidRPr="00BF46C4" w:rsidRDefault="00BA11B2" w:rsidP="006839A3">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Удовлетворительно</w:t>
            </w:r>
          </w:p>
        </w:tc>
        <w:tc>
          <w:tcPr>
            <w:tcW w:w="3629" w:type="pct"/>
          </w:tcPr>
          <w:p w:rsidR="00BA11B2" w:rsidRPr="00BF46C4" w:rsidRDefault="00BA11B2" w:rsidP="006839A3">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Неудовлетворительно</w:t>
            </w:r>
          </w:p>
        </w:tc>
        <w:tc>
          <w:tcPr>
            <w:tcW w:w="3629" w:type="pct"/>
          </w:tcPr>
          <w:p w:rsidR="00BA11B2" w:rsidRPr="00BF46C4" w:rsidRDefault="00BA11B2" w:rsidP="006839A3">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BA11B2" w:rsidRPr="00BF46C4" w:rsidRDefault="00BA11B2" w:rsidP="001D156D">
      <w:pPr>
        <w:jc w:val="center"/>
        <w:rPr>
          <w:bCs/>
          <w:lang w:eastAsia="en-US"/>
        </w:rPr>
      </w:pPr>
    </w:p>
    <w:p w:rsidR="00BA11B2" w:rsidRPr="00BF46C4" w:rsidRDefault="00BA11B2" w:rsidP="001D156D">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A11B2" w:rsidRPr="00BF46C4" w:rsidRDefault="00BA11B2" w:rsidP="001D156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A11B2" w:rsidRPr="00BF46C4" w:rsidTr="008E4C85">
        <w:trPr>
          <w:jc w:val="center"/>
        </w:trPr>
        <w:tc>
          <w:tcPr>
            <w:tcW w:w="1390" w:type="pct"/>
            <w:vAlign w:val="center"/>
          </w:tcPr>
          <w:p w:rsidR="00BA11B2" w:rsidRPr="00BF46C4" w:rsidRDefault="00BA11B2" w:rsidP="008E4C85">
            <w:pPr>
              <w:jc w:val="center"/>
              <w:rPr>
                <w:b/>
                <w:lang w:eastAsia="en-US"/>
              </w:rPr>
            </w:pPr>
            <w:r w:rsidRPr="00BF46C4">
              <w:rPr>
                <w:b/>
                <w:lang w:eastAsia="en-US"/>
              </w:rPr>
              <w:t>Шкала оценивания</w:t>
            </w:r>
          </w:p>
        </w:tc>
        <w:tc>
          <w:tcPr>
            <w:tcW w:w="3610" w:type="pct"/>
            <w:vAlign w:val="center"/>
          </w:tcPr>
          <w:p w:rsidR="00BA11B2" w:rsidRPr="00BF46C4" w:rsidRDefault="00BA11B2" w:rsidP="008E4C85">
            <w:pPr>
              <w:jc w:val="center"/>
              <w:rPr>
                <w:b/>
                <w:lang w:eastAsia="en-US"/>
              </w:rPr>
            </w:pPr>
            <w:r w:rsidRPr="00BF46C4">
              <w:rPr>
                <w:b/>
                <w:bCs/>
                <w:lang w:eastAsia="en-US"/>
              </w:rPr>
              <w:t>Показатели оценивания компетенций</w:t>
            </w:r>
          </w:p>
        </w:tc>
      </w:tr>
      <w:tr w:rsidR="00BA11B2" w:rsidRPr="00BF46C4" w:rsidTr="008E4C85">
        <w:trPr>
          <w:jc w:val="center"/>
        </w:trPr>
        <w:tc>
          <w:tcPr>
            <w:tcW w:w="1390" w:type="pct"/>
          </w:tcPr>
          <w:p w:rsidR="00BA11B2" w:rsidRPr="00BF46C4" w:rsidRDefault="00BA11B2" w:rsidP="008E4C85">
            <w:pPr>
              <w:jc w:val="center"/>
              <w:rPr>
                <w:b/>
                <w:lang w:eastAsia="en-US"/>
              </w:rPr>
            </w:pPr>
            <w:r w:rsidRPr="00BF46C4">
              <w:rPr>
                <w:b/>
                <w:lang w:eastAsia="en-US"/>
              </w:rPr>
              <w:t>Отлично</w:t>
            </w:r>
          </w:p>
        </w:tc>
        <w:tc>
          <w:tcPr>
            <w:tcW w:w="3610" w:type="pct"/>
          </w:tcPr>
          <w:p w:rsidR="00BA11B2" w:rsidRPr="00BF46C4" w:rsidRDefault="00BA11B2" w:rsidP="006839A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11B2" w:rsidRPr="00BF46C4" w:rsidTr="008E4C85">
        <w:trPr>
          <w:jc w:val="center"/>
        </w:trPr>
        <w:tc>
          <w:tcPr>
            <w:tcW w:w="1390" w:type="pct"/>
          </w:tcPr>
          <w:p w:rsidR="00BA11B2" w:rsidRPr="00BF46C4" w:rsidRDefault="00BA11B2" w:rsidP="008E4C85">
            <w:pPr>
              <w:jc w:val="center"/>
              <w:rPr>
                <w:b/>
                <w:lang w:eastAsia="en-US"/>
              </w:rPr>
            </w:pPr>
            <w:r w:rsidRPr="00BF46C4">
              <w:rPr>
                <w:b/>
                <w:lang w:eastAsia="en-US"/>
              </w:rPr>
              <w:t>Хорошо</w:t>
            </w:r>
          </w:p>
        </w:tc>
        <w:tc>
          <w:tcPr>
            <w:tcW w:w="3610" w:type="pct"/>
          </w:tcPr>
          <w:p w:rsidR="00BA11B2" w:rsidRPr="00BF46C4" w:rsidRDefault="00BA11B2" w:rsidP="006839A3">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A11B2" w:rsidRPr="00BF46C4" w:rsidTr="008E4C85">
        <w:trPr>
          <w:jc w:val="center"/>
        </w:trPr>
        <w:tc>
          <w:tcPr>
            <w:tcW w:w="1390" w:type="pct"/>
          </w:tcPr>
          <w:p w:rsidR="00BA11B2" w:rsidRPr="00BF46C4" w:rsidRDefault="00BA11B2" w:rsidP="008E4C85">
            <w:pPr>
              <w:jc w:val="center"/>
              <w:rPr>
                <w:b/>
                <w:lang w:eastAsia="en-US"/>
              </w:rPr>
            </w:pPr>
            <w:r w:rsidRPr="00BF46C4">
              <w:rPr>
                <w:b/>
                <w:lang w:eastAsia="en-US"/>
              </w:rPr>
              <w:t>Удовлетворительно</w:t>
            </w:r>
          </w:p>
        </w:tc>
        <w:tc>
          <w:tcPr>
            <w:tcW w:w="3610" w:type="pct"/>
          </w:tcPr>
          <w:p w:rsidR="00BA11B2" w:rsidRPr="00BF46C4" w:rsidRDefault="00BA11B2" w:rsidP="006839A3">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11B2" w:rsidRPr="00BF46C4" w:rsidTr="008E4C85">
        <w:trPr>
          <w:jc w:val="center"/>
        </w:trPr>
        <w:tc>
          <w:tcPr>
            <w:tcW w:w="1390" w:type="pct"/>
          </w:tcPr>
          <w:p w:rsidR="00BA11B2" w:rsidRPr="00BF46C4" w:rsidRDefault="00BA11B2" w:rsidP="008E4C85">
            <w:pPr>
              <w:jc w:val="center"/>
              <w:rPr>
                <w:b/>
                <w:lang w:eastAsia="en-US"/>
              </w:rPr>
            </w:pPr>
            <w:r w:rsidRPr="00BF46C4">
              <w:rPr>
                <w:b/>
                <w:lang w:eastAsia="en-US"/>
              </w:rPr>
              <w:t>Неудовлетворительно</w:t>
            </w:r>
          </w:p>
        </w:tc>
        <w:tc>
          <w:tcPr>
            <w:tcW w:w="3610" w:type="pct"/>
          </w:tcPr>
          <w:p w:rsidR="00BA11B2" w:rsidRPr="00BF46C4" w:rsidRDefault="00BA11B2" w:rsidP="006839A3">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BA11B2" w:rsidRPr="00DC11F5" w:rsidRDefault="00BA11B2" w:rsidP="001D156D">
      <w:pPr>
        <w:ind w:left="360"/>
        <w:jc w:val="both"/>
        <w:rPr>
          <w:b/>
        </w:rPr>
      </w:pPr>
    </w:p>
    <w:p w:rsidR="00BA11B2" w:rsidRPr="00DC11F5" w:rsidRDefault="00BA11B2" w:rsidP="006839A3">
      <w:pPr>
        <w:autoSpaceDE w:val="0"/>
        <w:autoSpaceDN w:val="0"/>
        <w:adjustRightInd w:val="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A11B2" w:rsidRPr="00DC11F5" w:rsidRDefault="00BA11B2" w:rsidP="001D156D">
      <w:pPr>
        <w:autoSpaceDE w:val="0"/>
        <w:autoSpaceDN w:val="0"/>
        <w:adjustRightInd w:val="0"/>
        <w:jc w:val="both"/>
        <w:rPr>
          <w:b/>
          <w:bCs/>
        </w:rPr>
      </w:pPr>
    </w:p>
    <w:p w:rsidR="00BA11B2" w:rsidRPr="00DC11F5" w:rsidRDefault="00BA11B2" w:rsidP="001D156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BA11B2" w:rsidRPr="008A7E41" w:rsidRDefault="00BA11B2" w:rsidP="001D156D">
      <w:pPr>
        <w:autoSpaceDE w:val="0"/>
        <w:autoSpaceDN w:val="0"/>
        <w:adjustRightInd w:val="0"/>
        <w:jc w:val="center"/>
        <w:rPr>
          <w:b/>
        </w:rPr>
      </w:pPr>
      <w:r w:rsidRPr="008A7E41">
        <w:rPr>
          <w:b/>
        </w:rPr>
        <w:t>Тест</w:t>
      </w:r>
    </w:p>
    <w:p w:rsidR="00BA11B2" w:rsidRPr="00DC11F5" w:rsidRDefault="00BA11B2" w:rsidP="001D156D">
      <w:pPr>
        <w:ind w:firstLine="720"/>
        <w:jc w:val="both"/>
        <w:rPr>
          <w:b/>
        </w:rPr>
      </w:pPr>
    </w:p>
    <w:p w:rsidR="00BA11B2" w:rsidRPr="00FC55B3" w:rsidRDefault="00BA11B2" w:rsidP="000870F6">
      <w:r w:rsidRPr="00FC55B3">
        <w:t xml:space="preserve">1. К типам </w:t>
      </w:r>
      <w:proofErr w:type="spellStart"/>
      <w:r w:rsidRPr="00FC55B3">
        <w:t>дизонтогенеза</w:t>
      </w:r>
      <w:proofErr w:type="spellEnd"/>
      <w:r w:rsidRPr="00FC55B3">
        <w:t xml:space="preserve"> не относится:</w:t>
      </w:r>
    </w:p>
    <w:p w:rsidR="00BA11B2" w:rsidRPr="00FC55B3" w:rsidRDefault="00BA11B2" w:rsidP="000870F6">
      <w:r w:rsidRPr="00FC55B3">
        <w:t>а) дисгармоничное психическое развитие;</w:t>
      </w:r>
    </w:p>
    <w:p w:rsidR="00BA11B2" w:rsidRPr="00FC55B3" w:rsidRDefault="00BA11B2" w:rsidP="000870F6">
      <w:r w:rsidRPr="00FC55B3">
        <w:t>б) задержанное психическое развитие;</w:t>
      </w:r>
    </w:p>
    <w:p w:rsidR="00BA11B2" w:rsidRPr="00FC55B3" w:rsidRDefault="00BA11B2" w:rsidP="000870F6">
      <w:r w:rsidRPr="00FC55B3">
        <w:t>в) амбивалентное психическое развитие;</w:t>
      </w:r>
    </w:p>
    <w:p w:rsidR="00BA11B2" w:rsidRPr="00FC55B3" w:rsidRDefault="00BA11B2" w:rsidP="000870F6">
      <w:r w:rsidRPr="00FC55B3">
        <w:t>г) психическое недоразвитие.</w:t>
      </w:r>
    </w:p>
    <w:p w:rsidR="00BA11B2" w:rsidRPr="00FC55B3" w:rsidRDefault="00BA11B2" w:rsidP="000870F6"/>
    <w:p w:rsidR="00BA11B2" w:rsidRPr="00FC55B3" w:rsidRDefault="00BA11B2" w:rsidP="000870F6">
      <w:r w:rsidRPr="00FC55B3">
        <w:t>2. Автором общей концепции аномального развития является:</w:t>
      </w:r>
    </w:p>
    <w:p w:rsidR="00BA11B2" w:rsidRPr="00FC55B3" w:rsidRDefault="00BA11B2" w:rsidP="000870F6">
      <w:r w:rsidRPr="00FC55B3">
        <w:t>а) В.С. Лебединский;</w:t>
      </w:r>
    </w:p>
    <w:p w:rsidR="00BA11B2" w:rsidRPr="00FC55B3" w:rsidRDefault="00BA11B2" w:rsidP="000870F6">
      <w:r w:rsidRPr="00FC55B3">
        <w:t>б) Л.С. Выготский;</w:t>
      </w:r>
    </w:p>
    <w:p w:rsidR="00BA11B2" w:rsidRPr="00FC55B3" w:rsidRDefault="00BA11B2" w:rsidP="000870F6">
      <w:r w:rsidRPr="00FC55B3">
        <w:t xml:space="preserve">в) Э. </w:t>
      </w:r>
      <w:proofErr w:type="spellStart"/>
      <w:r w:rsidRPr="00FC55B3">
        <w:t>Блейлер</w:t>
      </w:r>
      <w:proofErr w:type="spellEnd"/>
      <w:r w:rsidRPr="00FC55B3">
        <w:t>;</w:t>
      </w:r>
    </w:p>
    <w:p w:rsidR="00BA11B2" w:rsidRPr="00FC55B3" w:rsidRDefault="00BA11B2" w:rsidP="000870F6">
      <w:r>
        <w:t xml:space="preserve">г) </w:t>
      </w:r>
      <w:r w:rsidRPr="00FC55B3">
        <w:t>С.Я. Рубинштейн.</w:t>
      </w:r>
    </w:p>
    <w:p w:rsidR="00BA11B2" w:rsidRPr="00FC55B3" w:rsidRDefault="00BA11B2" w:rsidP="000870F6"/>
    <w:p w:rsidR="00BA11B2" w:rsidRPr="00FC55B3" w:rsidRDefault="00BA11B2" w:rsidP="000870F6">
      <w:r w:rsidRPr="00FC55B3">
        <w:t>3. Самая глубокая степень олигофрении называется:</w:t>
      </w:r>
    </w:p>
    <w:p w:rsidR="00BA11B2" w:rsidRPr="00FC55B3" w:rsidRDefault="00BA11B2" w:rsidP="000870F6">
      <w:r w:rsidRPr="00FC55B3">
        <w:t xml:space="preserve">а) </w:t>
      </w:r>
      <w:proofErr w:type="spellStart"/>
      <w:r w:rsidRPr="00FC55B3">
        <w:t>идиотия</w:t>
      </w:r>
      <w:proofErr w:type="spellEnd"/>
      <w:r w:rsidRPr="00FC55B3">
        <w:t>;</w:t>
      </w:r>
    </w:p>
    <w:p w:rsidR="00BA11B2" w:rsidRPr="00FC55B3" w:rsidRDefault="00BA11B2" w:rsidP="000870F6">
      <w:r w:rsidRPr="00FC55B3">
        <w:t xml:space="preserve">б) </w:t>
      </w:r>
      <w:proofErr w:type="spellStart"/>
      <w:r w:rsidRPr="00FC55B3">
        <w:t>имбецильность</w:t>
      </w:r>
      <w:proofErr w:type="spellEnd"/>
      <w:r w:rsidRPr="00FC55B3">
        <w:t>;</w:t>
      </w:r>
    </w:p>
    <w:p w:rsidR="00BA11B2" w:rsidRPr="00FC55B3" w:rsidRDefault="00BA11B2" w:rsidP="000870F6">
      <w:r w:rsidRPr="00FC55B3">
        <w:t>в) аутизм;</w:t>
      </w:r>
    </w:p>
    <w:p w:rsidR="00BA11B2" w:rsidRPr="00FC55B3" w:rsidRDefault="00BA11B2" w:rsidP="000870F6">
      <w:r w:rsidRPr="00FC55B3">
        <w:t>г) дебильность.</w:t>
      </w:r>
    </w:p>
    <w:p w:rsidR="00BA11B2" w:rsidRPr="00FC55B3" w:rsidRDefault="00BA11B2" w:rsidP="000870F6"/>
    <w:p w:rsidR="00BA11B2" w:rsidRPr="00FC55B3" w:rsidRDefault="00BA11B2" w:rsidP="000870F6">
      <w:r w:rsidRPr="00FC55B3">
        <w:t>4. Процесс приспособляемости организма, включающий возмещение недоразвитых, нарушенных или утраченных функций за счет качественной перестройки или усиленного использования сохранных функций называется:</w:t>
      </w:r>
    </w:p>
    <w:p w:rsidR="00BA11B2" w:rsidRPr="00FC55B3" w:rsidRDefault="00BA11B2" w:rsidP="000870F6">
      <w:r w:rsidRPr="00FC55B3">
        <w:t>а) коррекция;</w:t>
      </w:r>
    </w:p>
    <w:p w:rsidR="00BA11B2" w:rsidRPr="00FC55B3" w:rsidRDefault="00BA11B2" w:rsidP="000870F6">
      <w:r w:rsidRPr="00FC55B3">
        <w:t>б) реабилитация;</w:t>
      </w:r>
    </w:p>
    <w:p w:rsidR="00BA11B2" w:rsidRPr="00FC55B3" w:rsidRDefault="00BA11B2" w:rsidP="000870F6">
      <w:r w:rsidRPr="00FC55B3">
        <w:t>в) адаптация;</w:t>
      </w:r>
    </w:p>
    <w:p w:rsidR="00BA11B2" w:rsidRPr="00FC55B3" w:rsidRDefault="00BA11B2" w:rsidP="000870F6">
      <w:r w:rsidRPr="00FC55B3">
        <w:t>г) компенсация.</w:t>
      </w:r>
    </w:p>
    <w:p w:rsidR="00BA11B2" w:rsidRPr="00FC55B3" w:rsidRDefault="00BA11B2" w:rsidP="000870F6"/>
    <w:p w:rsidR="00BA11B2" w:rsidRPr="00FC55B3" w:rsidRDefault="00BA11B2" w:rsidP="000870F6">
      <w:r w:rsidRPr="00FC55B3">
        <w:t>5. К вариантам ЗПР не относится:</w:t>
      </w:r>
    </w:p>
    <w:p w:rsidR="00BA11B2" w:rsidRPr="00FC55B3" w:rsidRDefault="00BA11B2" w:rsidP="000870F6">
      <w:r w:rsidRPr="00FC55B3">
        <w:t>а) ЗПР соматогенного происхождения;</w:t>
      </w:r>
    </w:p>
    <w:p w:rsidR="00BA11B2" w:rsidRPr="00FC55B3" w:rsidRDefault="00BA11B2" w:rsidP="000870F6">
      <w:r w:rsidRPr="00FC55B3">
        <w:t>б) ЗПР психогенного происхождения;</w:t>
      </w:r>
    </w:p>
    <w:p w:rsidR="00BA11B2" w:rsidRPr="00FC55B3" w:rsidRDefault="00BA11B2" w:rsidP="000870F6">
      <w:r w:rsidRPr="00FC55B3">
        <w:t>в) ЗПР психосоматического происхождения;</w:t>
      </w:r>
    </w:p>
    <w:p w:rsidR="00BA11B2" w:rsidRPr="00FC55B3" w:rsidRDefault="00BA11B2" w:rsidP="000870F6">
      <w:r w:rsidRPr="00FC55B3">
        <w:t>г) ЗПР церебрально-органического генеза.</w:t>
      </w:r>
    </w:p>
    <w:p w:rsidR="00BA11B2" w:rsidRPr="00FC55B3" w:rsidRDefault="00BA11B2" w:rsidP="000870F6"/>
    <w:p w:rsidR="00BA11B2" w:rsidRPr="00FC55B3" w:rsidRDefault="00BA11B2" w:rsidP="000870F6">
      <w:r w:rsidRPr="00FC55B3">
        <w:t>6. Для большинства детей с ДЦП характерна:</w:t>
      </w:r>
    </w:p>
    <w:p w:rsidR="00BA11B2" w:rsidRPr="00FC55B3" w:rsidRDefault="00BA11B2" w:rsidP="000870F6">
      <w:r w:rsidRPr="00FC55B3">
        <w:t>а) олигофрения в степени дебильности;</w:t>
      </w:r>
    </w:p>
    <w:p w:rsidR="00BA11B2" w:rsidRPr="00FC55B3" w:rsidRDefault="00BA11B2" w:rsidP="000870F6">
      <w:r w:rsidRPr="00FC55B3">
        <w:t xml:space="preserve">б) олигофрения в степени </w:t>
      </w:r>
      <w:proofErr w:type="spellStart"/>
      <w:r w:rsidRPr="00FC55B3">
        <w:t>имбецильности</w:t>
      </w:r>
      <w:proofErr w:type="spellEnd"/>
      <w:r w:rsidRPr="00FC55B3">
        <w:t>;</w:t>
      </w:r>
    </w:p>
    <w:p w:rsidR="00BA11B2" w:rsidRPr="00FC55B3" w:rsidRDefault="00BA11B2" w:rsidP="000870F6">
      <w:r w:rsidRPr="00FC55B3">
        <w:t>в) задержка психического развития;</w:t>
      </w:r>
    </w:p>
    <w:p w:rsidR="00BA11B2" w:rsidRPr="00FC55B3" w:rsidRDefault="00BA11B2" w:rsidP="000870F6">
      <w:r w:rsidRPr="00FC55B3">
        <w:t>г) отсутствие нарушений интеллектуальной деятельности.</w:t>
      </w:r>
    </w:p>
    <w:p w:rsidR="00BA11B2" w:rsidRPr="00FC55B3" w:rsidRDefault="00BA11B2" w:rsidP="000870F6"/>
    <w:p w:rsidR="00BA11B2" w:rsidRPr="00FC55B3" w:rsidRDefault="00BA11B2" w:rsidP="000870F6">
      <w:r w:rsidRPr="00FC55B3">
        <w:t>7. К категории детей с нарушениями зрения относятся:</w:t>
      </w:r>
    </w:p>
    <w:p w:rsidR="00BA11B2" w:rsidRPr="00FC55B3" w:rsidRDefault="00BA11B2" w:rsidP="000870F6">
      <w:r w:rsidRPr="00FC55B3">
        <w:t xml:space="preserve">а) слепые; </w:t>
      </w:r>
    </w:p>
    <w:p w:rsidR="00BA11B2" w:rsidRPr="00FC55B3" w:rsidRDefault="00BA11B2" w:rsidP="000870F6">
      <w:r w:rsidRPr="00FC55B3">
        <w:t>б) слабовидящие;</w:t>
      </w:r>
    </w:p>
    <w:p w:rsidR="00BA11B2" w:rsidRPr="00FC55B3" w:rsidRDefault="00BA11B2" w:rsidP="000870F6">
      <w:r w:rsidRPr="00FC55B3">
        <w:t xml:space="preserve">в) дети с косоглазием и </w:t>
      </w:r>
      <w:proofErr w:type="spellStart"/>
      <w:r w:rsidRPr="00FC55B3">
        <w:t>амблиопией</w:t>
      </w:r>
      <w:proofErr w:type="spellEnd"/>
      <w:r w:rsidRPr="00FC55B3">
        <w:t>;</w:t>
      </w:r>
    </w:p>
    <w:p w:rsidR="00BA11B2" w:rsidRPr="00FC55B3" w:rsidRDefault="00BA11B2" w:rsidP="000870F6">
      <w:r w:rsidRPr="00FC55B3">
        <w:t>г) все перечисленные группы.</w:t>
      </w:r>
    </w:p>
    <w:p w:rsidR="00BA11B2" w:rsidRPr="00FC55B3" w:rsidRDefault="00BA11B2" w:rsidP="000870F6"/>
    <w:p w:rsidR="00BA11B2" w:rsidRPr="00FC55B3" w:rsidRDefault="00BA11B2" w:rsidP="000870F6">
      <w:r w:rsidRPr="00FC55B3">
        <w:t>8. К категории детей с нарушениями слуха относятся:</w:t>
      </w:r>
    </w:p>
    <w:p w:rsidR="00BA11B2" w:rsidRPr="00FC55B3" w:rsidRDefault="00BA11B2" w:rsidP="000870F6">
      <w:r w:rsidRPr="00FC55B3">
        <w:t xml:space="preserve">а) </w:t>
      </w:r>
      <w:proofErr w:type="spellStart"/>
      <w:r w:rsidRPr="00FC55B3">
        <w:t>ранооглохшие</w:t>
      </w:r>
      <w:proofErr w:type="spellEnd"/>
      <w:r w:rsidRPr="00FC55B3">
        <w:t>;</w:t>
      </w:r>
    </w:p>
    <w:p w:rsidR="00BA11B2" w:rsidRPr="00FC55B3" w:rsidRDefault="00BA11B2" w:rsidP="000870F6">
      <w:r w:rsidRPr="00FC55B3">
        <w:t>б) позднооглохшие;</w:t>
      </w:r>
    </w:p>
    <w:p w:rsidR="00BA11B2" w:rsidRPr="00FC55B3" w:rsidRDefault="00BA11B2" w:rsidP="000870F6">
      <w:r w:rsidRPr="00FC55B3">
        <w:t>в) слабослышащие;</w:t>
      </w:r>
    </w:p>
    <w:p w:rsidR="00BA11B2" w:rsidRPr="00FC55B3" w:rsidRDefault="00BA11B2" w:rsidP="000870F6">
      <w:r w:rsidRPr="00FC55B3">
        <w:t>г) все перечисленные категории.</w:t>
      </w:r>
    </w:p>
    <w:p w:rsidR="00BA11B2" w:rsidRPr="00FC55B3" w:rsidRDefault="00BA11B2" w:rsidP="000870F6"/>
    <w:p w:rsidR="00BA11B2" w:rsidRPr="00FC55B3" w:rsidRDefault="00BA11B2" w:rsidP="000870F6">
      <w:r w:rsidRPr="00FC55B3">
        <w:t>9. Нарушения, непосредственно вызванные биологическим фактором, называются:</w:t>
      </w:r>
    </w:p>
    <w:p w:rsidR="00BA11B2" w:rsidRPr="00FC55B3" w:rsidRDefault="00BA11B2" w:rsidP="000870F6">
      <w:r w:rsidRPr="00FC55B3">
        <w:t>а) первичным дефектом;</w:t>
      </w:r>
    </w:p>
    <w:p w:rsidR="00BA11B2" w:rsidRPr="00FC55B3" w:rsidRDefault="00BA11B2" w:rsidP="000870F6">
      <w:r w:rsidRPr="00FC55B3">
        <w:t>б) вторичным дефектом;</w:t>
      </w:r>
    </w:p>
    <w:p w:rsidR="00BA11B2" w:rsidRPr="00FC55B3" w:rsidRDefault="00BA11B2" w:rsidP="000870F6">
      <w:r w:rsidRPr="00FC55B3">
        <w:t>в) третичным дефектом;</w:t>
      </w:r>
    </w:p>
    <w:p w:rsidR="00BA11B2" w:rsidRPr="00FC55B3" w:rsidRDefault="00BA11B2" w:rsidP="000870F6">
      <w:r w:rsidRPr="00FC55B3">
        <w:t>г) соотношением между первичными и вторичными нарушениями.</w:t>
      </w:r>
    </w:p>
    <w:p w:rsidR="00BA11B2" w:rsidRPr="00FC55B3" w:rsidRDefault="00BA11B2" w:rsidP="000870F6"/>
    <w:p w:rsidR="00BA11B2" w:rsidRPr="00FC55B3" w:rsidRDefault="00BA11B2" w:rsidP="000870F6">
      <w:r w:rsidRPr="00FC55B3">
        <w:t>10. Клинический вариант искаженного психического развития называется:</w:t>
      </w:r>
    </w:p>
    <w:p w:rsidR="00BA11B2" w:rsidRPr="00FC55B3" w:rsidRDefault="00BA11B2" w:rsidP="000870F6">
      <w:r w:rsidRPr="00FC55B3">
        <w:t>а) психопатия;</w:t>
      </w:r>
    </w:p>
    <w:p w:rsidR="00BA11B2" w:rsidRPr="00FC55B3" w:rsidRDefault="00BA11B2" w:rsidP="000870F6">
      <w:r w:rsidRPr="00FC55B3">
        <w:t>б) ранний детский аутизм;</w:t>
      </w:r>
    </w:p>
    <w:p w:rsidR="00BA11B2" w:rsidRPr="00FC55B3" w:rsidRDefault="00BA11B2" w:rsidP="000870F6">
      <w:r w:rsidRPr="00FC55B3">
        <w:t>в) детский церебральный паралич;</w:t>
      </w:r>
    </w:p>
    <w:p w:rsidR="00BA11B2" w:rsidRPr="00FC55B3" w:rsidRDefault="00BA11B2" w:rsidP="000870F6">
      <w:r w:rsidRPr="00FC55B3">
        <w:t>г) олигофрения.</w:t>
      </w:r>
    </w:p>
    <w:p w:rsidR="00BA11B2" w:rsidRPr="00FC55B3" w:rsidRDefault="00BA11B2" w:rsidP="000870F6"/>
    <w:p w:rsidR="00BA11B2" w:rsidRPr="00FC55B3" w:rsidRDefault="00BA11B2" w:rsidP="00896044">
      <w:pPr>
        <w:pStyle w:val="a3"/>
        <w:numPr>
          <w:ilvl w:val="0"/>
          <w:numId w:val="4"/>
        </w:numPr>
        <w:tabs>
          <w:tab w:val="left" w:pos="284"/>
        </w:tabs>
        <w:ind w:left="0" w:firstLine="0"/>
      </w:pPr>
      <w:r w:rsidRPr="00FC55B3">
        <w:rPr>
          <w:bCs/>
        </w:rPr>
        <w:t>Назовите науку, связанную с теорией и практикой предупреждения, изучения и образования детей с нарушением речи:</w:t>
      </w:r>
      <w:r w:rsidRPr="00FC55B3">
        <w:br/>
        <w:t>а) сурдопедагогика;</w:t>
      </w:r>
      <w:r w:rsidRPr="00FC55B3">
        <w:br/>
        <w:t>б) логопедия;</w:t>
      </w:r>
      <w:r w:rsidRPr="00FC55B3">
        <w:br/>
        <w:t>в) олигофренопедагогика;</w:t>
      </w:r>
      <w:r w:rsidRPr="00FC55B3">
        <w:br/>
        <w:t>г) тифлопедагогика.</w:t>
      </w:r>
    </w:p>
    <w:p w:rsidR="00BA11B2" w:rsidRPr="00FC55B3" w:rsidRDefault="00BA11B2" w:rsidP="00896044">
      <w:pPr>
        <w:pStyle w:val="a3"/>
        <w:tabs>
          <w:tab w:val="left" w:pos="284"/>
        </w:tabs>
        <w:ind w:left="0"/>
      </w:pPr>
    </w:p>
    <w:p w:rsidR="00BA11B2" w:rsidRPr="00FC55B3" w:rsidRDefault="00BA11B2" w:rsidP="00896044">
      <w:pPr>
        <w:pStyle w:val="a3"/>
        <w:numPr>
          <w:ilvl w:val="0"/>
          <w:numId w:val="4"/>
        </w:numPr>
        <w:tabs>
          <w:tab w:val="left" w:pos="284"/>
        </w:tabs>
        <w:ind w:left="0" w:firstLine="0"/>
      </w:pPr>
      <w:r w:rsidRPr="00FC55B3">
        <w:rPr>
          <w:bCs/>
        </w:rPr>
        <w:t xml:space="preserve">К первичным дефектам относится: </w:t>
      </w:r>
      <w:r w:rsidRPr="00FC55B3">
        <w:br/>
        <w:t>а) нарушение познавательных процессов;</w:t>
      </w:r>
      <w:r w:rsidRPr="00FC55B3">
        <w:br/>
        <w:t xml:space="preserve">б) повреждение зрительного анализатора; </w:t>
      </w:r>
      <w:r w:rsidRPr="00FC55B3">
        <w:br/>
        <w:t>в) нарушения звукопроизношения;</w:t>
      </w:r>
      <w:r w:rsidRPr="00FC55B3">
        <w:br/>
        <w:t>г) дефекты в развитии личности</w:t>
      </w:r>
    </w:p>
    <w:p w:rsidR="00BA11B2" w:rsidRPr="00FC55B3" w:rsidRDefault="00BA11B2" w:rsidP="00896044">
      <w:pPr>
        <w:pStyle w:val="a3"/>
        <w:ind w:left="0"/>
      </w:pPr>
    </w:p>
    <w:p w:rsidR="00BA11B2" w:rsidRPr="00FC55B3" w:rsidRDefault="00BA11B2" w:rsidP="00896044">
      <w:pPr>
        <w:numPr>
          <w:ilvl w:val="0"/>
          <w:numId w:val="4"/>
        </w:numPr>
        <w:tabs>
          <w:tab w:val="left" w:pos="284"/>
        </w:tabs>
        <w:ind w:left="0" w:firstLine="0"/>
      </w:pPr>
      <w:r w:rsidRPr="00FC55B3">
        <w:rPr>
          <w:bCs/>
        </w:rPr>
        <w:t>Специальная психология изучает:</w:t>
      </w:r>
      <w:r w:rsidRPr="00FC55B3">
        <w:br/>
        <w:t>а) закономерности развития психики нормальных детей;</w:t>
      </w:r>
      <w:r w:rsidRPr="00FC55B3">
        <w:br/>
        <w:t>б) закономерности развития психики аномальных детей;</w:t>
      </w:r>
      <w:r w:rsidRPr="00FC55B3">
        <w:br/>
        <w:t>в) закономерности развития умственно отсталых детей.</w:t>
      </w:r>
    </w:p>
    <w:p w:rsidR="00BA11B2" w:rsidRPr="00FC55B3" w:rsidRDefault="00BA11B2" w:rsidP="00896044">
      <w:pPr>
        <w:pStyle w:val="a3"/>
        <w:ind w:left="0"/>
      </w:pPr>
    </w:p>
    <w:p w:rsidR="00BA11B2" w:rsidRPr="00FC55B3" w:rsidRDefault="00BA11B2" w:rsidP="00896044">
      <w:pPr>
        <w:numPr>
          <w:ilvl w:val="0"/>
          <w:numId w:val="4"/>
        </w:numPr>
        <w:tabs>
          <w:tab w:val="left" w:pos="284"/>
        </w:tabs>
        <w:ind w:left="0" w:firstLine="0"/>
      </w:pPr>
      <w:proofErr w:type="spellStart"/>
      <w:r w:rsidRPr="00FC55B3">
        <w:rPr>
          <w:bCs/>
        </w:rPr>
        <w:t>Дизонтогенез</w:t>
      </w:r>
      <w:proofErr w:type="spellEnd"/>
      <w:r w:rsidRPr="00FC55B3">
        <w:rPr>
          <w:bCs/>
        </w:rPr>
        <w:t xml:space="preserve"> – это:</w:t>
      </w:r>
      <w:r w:rsidRPr="00FC55B3">
        <w:br/>
        <w:t xml:space="preserve">а) определение психологического статуса ребенка; </w:t>
      </w:r>
      <w:r w:rsidRPr="00FC55B3">
        <w:br/>
        <w:t>б) нарушение психического здоровья;</w:t>
      </w:r>
      <w:r w:rsidRPr="00FC55B3">
        <w:br/>
        <w:t xml:space="preserve">в) нарушение физического и психического развития; </w:t>
      </w:r>
      <w:r w:rsidRPr="00FC55B3">
        <w:br/>
        <w:t>г) заболевание;</w:t>
      </w:r>
      <w:r w:rsidRPr="00FC55B3">
        <w:br/>
        <w:t>д) различные нарушения речи.</w:t>
      </w:r>
    </w:p>
    <w:p w:rsidR="00BA11B2" w:rsidRPr="00FC55B3" w:rsidRDefault="00BA11B2" w:rsidP="00896044">
      <w:pPr>
        <w:tabs>
          <w:tab w:val="left" w:pos="284"/>
        </w:tabs>
      </w:pPr>
    </w:p>
    <w:p w:rsidR="00BA11B2" w:rsidRPr="00FC55B3" w:rsidRDefault="00BA11B2" w:rsidP="00896044">
      <w:pPr>
        <w:numPr>
          <w:ilvl w:val="0"/>
          <w:numId w:val="4"/>
        </w:numPr>
        <w:tabs>
          <w:tab w:val="left" w:pos="284"/>
        </w:tabs>
        <w:ind w:left="0" w:firstLine="0"/>
      </w:pPr>
      <w:r w:rsidRPr="00FC55B3">
        <w:rPr>
          <w:bCs/>
        </w:rPr>
        <w:t>Тезис об общих закономерностях развития нормального и аномального ребенка выдвинул:</w:t>
      </w:r>
      <w:r w:rsidRPr="00FC55B3">
        <w:br/>
        <w:t xml:space="preserve">а) А.Р. </w:t>
      </w:r>
      <w:proofErr w:type="spellStart"/>
      <w:r w:rsidRPr="00FC55B3">
        <w:t>Лурия</w:t>
      </w:r>
      <w:proofErr w:type="spellEnd"/>
      <w:r w:rsidRPr="00FC55B3">
        <w:t>;</w:t>
      </w:r>
      <w:r w:rsidRPr="00FC55B3">
        <w:br/>
        <w:t>б) Л.С. Выготский;</w:t>
      </w:r>
      <w:r w:rsidRPr="00FC55B3">
        <w:br/>
        <w:t>в) М.С. Певзнер.</w:t>
      </w:r>
    </w:p>
    <w:p w:rsidR="00BA11B2" w:rsidRPr="00FC55B3" w:rsidRDefault="00BA11B2" w:rsidP="00896044">
      <w:pPr>
        <w:pStyle w:val="a3"/>
        <w:ind w:left="0"/>
      </w:pPr>
    </w:p>
    <w:p w:rsidR="00BA11B2" w:rsidRPr="00FC55B3" w:rsidRDefault="00BA11B2" w:rsidP="00896044">
      <w:pPr>
        <w:numPr>
          <w:ilvl w:val="0"/>
          <w:numId w:val="4"/>
        </w:numPr>
        <w:tabs>
          <w:tab w:val="left" w:pos="284"/>
        </w:tabs>
        <w:ind w:left="0" w:firstLine="0"/>
      </w:pPr>
      <w:r w:rsidRPr="00FC55B3">
        <w:rPr>
          <w:bCs/>
        </w:rPr>
        <w:t>Уравновешивание, возмещение функций поврежденных систем – это:</w:t>
      </w:r>
      <w:r w:rsidRPr="00FC55B3">
        <w:br/>
        <w:t>а) компенсация;</w:t>
      </w:r>
      <w:r w:rsidRPr="00FC55B3">
        <w:br/>
        <w:t>в) координация;</w:t>
      </w:r>
      <w:r w:rsidRPr="00FC55B3">
        <w:br/>
        <w:t>б) коррекция;</w:t>
      </w:r>
      <w:r w:rsidRPr="00FC55B3">
        <w:br/>
        <w:t>г) декомпенсация.</w:t>
      </w:r>
    </w:p>
    <w:p w:rsidR="00BA11B2" w:rsidRPr="00FC55B3" w:rsidRDefault="00BA11B2" w:rsidP="00896044">
      <w:pPr>
        <w:tabs>
          <w:tab w:val="left" w:pos="284"/>
        </w:tabs>
      </w:pPr>
    </w:p>
    <w:p w:rsidR="00BA11B2" w:rsidRPr="00FC55B3" w:rsidRDefault="00BA11B2" w:rsidP="00896044">
      <w:pPr>
        <w:numPr>
          <w:ilvl w:val="0"/>
          <w:numId w:val="4"/>
        </w:numPr>
        <w:tabs>
          <w:tab w:val="left" w:pos="284"/>
        </w:tabs>
        <w:ind w:left="0" w:firstLine="0"/>
      </w:pPr>
      <w:r w:rsidRPr="00FC55B3">
        <w:rPr>
          <w:bCs/>
        </w:rPr>
        <w:t>Предметом изучения специальной психологии является:</w:t>
      </w:r>
      <w:r w:rsidRPr="00FC55B3">
        <w:br/>
        <w:t>а) воспитание и обучение детей с нарушенным развитием;</w:t>
      </w:r>
      <w:r w:rsidRPr="00FC55B3">
        <w:br/>
        <w:t>б) развитие психики, протекающее в неблагоприятных условиях;</w:t>
      </w:r>
      <w:r w:rsidRPr="00FC55B3">
        <w:br/>
        <w:t>в) своеобразие психического развития лиц с нарушенным зрением;</w:t>
      </w:r>
      <w:r w:rsidRPr="00FC55B3">
        <w:br/>
        <w:t>г) особенности психического развития лиц с интеллектуальными нарушениями.</w:t>
      </w:r>
    </w:p>
    <w:p w:rsidR="00BA11B2" w:rsidRPr="00FC55B3" w:rsidRDefault="00BA11B2" w:rsidP="00896044">
      <w:pPr>
        <w:tabs>
          <w:tab w:val="left" w:pos="284"/>
        </w:tabs>
      </w:pPr>
    </w:p>
    <w:p w:rsidR="00BA11B2" w:rsidRPr="00FC55B3" w:rsidRDefault="00BA11B2" w:rsidP="00896044">
      <w:pPr>
        <w:numPr>
          <w:ilvl w:val="0"/>
          <w:numId w:val="4"/>
        </w:numPr>
        <w:tabs>
          <w:tab w:val="left" w:pos="284"/>
        </w:tabs>
        <w:ind w:left="0" w:firstLine="0"/>
      </w:pPr>
      <w:r w:rsidRPr="00FC55B3">
        <w:rPr>
          <w:bCs/>
        </w:rPr>
        <w:t>Назовите причину возникновения задержки психического развития (ЗПР) на основе соматогенного происхождения:</w:t>
      </w:r>
      <w:r w:rsidRPr="00FC55B3">
        <w:br/>
        <w:t>а) связано с неблагоприятными условиями воспитания и среды, которые травмируют ребенка;</w:t>
      </w:r>
      <w:r w:rsidRPr="00FC55B3">
        <w:br/>
        <w:t>б) эмоционально-волевая сфера по своему развитию не успевает за общим развитием организма, и по складу дети напоминают более младший возраст;</w:t>
      </w:r>
      <w:r w:rsidRPr="00FC55B3">
        <w:br/>
        <w:t>в) связано с хроническими заболеваниями, пороками сердца, аллергиями, что влияет на снижение общего и психического тонуса;</w:t>
      </w:r>
      <w:r w:rsidRPr="00FC55B3">
        <w:br/>
        <w:t>г) связано с поражением коры головного мозга.</w:t>
      </w:r>
    </w:p>
    <w:p w:rsidR="00BA11B2" w:rsidRPr="00FC55B3" w:rsidRDefault="00BA11B2" w:rsidP="00896044">
      <w:pPr>
        <w:tabs>
          <w:tab w:val="left" w:pos="284"/>
        </w:tabs>
      </w:pPr>
    </w:p>
    <w:p w:rsidR="00BA11B2" w:rsidRPr="00FC55B3" w:rsidRDefault="00BA11B2" w:rsidP="00896044">
      <w:pPr>
        <w:numPr>
          <w:ilvl w:val="0"/>
          <w:numId w:val="4"/>
        </w:numPr>
        <w:tabs>
          <w:tab w:val="left" w:pos="284"/>
        </w:tabs>
        <w:ind w:left="0" w:firstLine="0"/>
      </w:pPr>
      <w:r w:rsidRPr="00FC55B3">
        <w:rPr>
          <w:bCs/>
        </w:rPr>
        <w:t>Умственная отсталость – это:</w:t>
      </w:r>
      <w:r w:rsidRPr="00FC55B3">
        <w:br/>
        <w:t>а) расстройство психики, обусловленное серьезными соматическими заболеваниями;</w:t>
      </w:r>
      <w:r w:rsidRPr="00FC55B3">
        <w:br/>
        <w:t>б) стойкое, необратимое нарушение познавательной деятельности, возникшее в результате органического поражения ЦНС;</w:t>
      </w:r>
      <w:r w:rsidRPr="00FC55B3">
        <w:br/>
        <w:t>в) нарушение познавательной деятельности, возникшее в результате социальной депривации;</w:t>
      </w:r>
      <w:r w:rsidRPr="00FC55B3">
        <w:br/>
        <w:t>г) нарушение интеллектуальной деятельности, памяти, внимания.</w:t>
      </w:r>
    </w:p>
    <w:p w:rsidR="00BA11B2" w:rsidRPr="00FC55B3" w:rsidRDefault="00BA11B2" w:rsidP="00896044">
      <w:pPr>
        <w:pStyle w:val="a3"/>
        <w:ind w:left="0"/>
      </w:pPr>
    </w:p>
    <w:p w:rsidR="00BA11B2" w:rsidRPr="00FC55B3" w:rsidRDefault="00BA11B2" w:rsidP="00896044">
      <w:pPr>
        <w:numPr>
          <w:ilvl w:val="0"/>
          <w:numId w:val="4"/>
        </w:numPr>
        <w:tabs>
          <w:tab w:val="left" w:pos="284"/>
        </w:tabs>
        <w:ind w:left="0" w:firstLine="0"/>
      </w:pPr>
      <w:r w:rsidRPr="00FC55B3">
        <w:rPr>
          <w:bCs/>
        </w:rPr>
        <w:t xml:space="preserve">Дайте характеристику одному из видов нарушения устной речи – </w:t>
      </w:r>
      <w:proofErr w:type="spellStart"/>
      <w:r w:rsidRPr="00FC55B3">
        <w:rPr>
          <w:bCs/>
        </w:rPr>
        <w:t>ринолалия</w:t>
      </w:r>
      <w:proofErr w:type="spellEnd"/>
      <w:r w:rsidRPr="00FC55B3">
        <w:rPr>
          <w:bCs/>
        </w:rPr>
        <w:t>:</w:t>
      </w:r>
      <w:r w:rsidRPr="00FC55B3">
        <w:br/>
        <w:t>а) нарушение звукопроизношения и тембра голоса, связанное с врожденным анатомическим дефектом строения арти</w:t>
      </w:r>
      <w:r w:rsidRPr="00FC55B3">
        <w:softHyphen/>
        <w:t>куляционного аппарата.</w:t>
      </w:r>
    </w:p>
    <w:p w:rsidR="00BA11B2" w:rsidRPr="00FC55B3" w:rsidRDefault="00BA11B2" w:rsidP="00896044">
      <w:pPr>
        <w:tabs>
          <w:tab w:val="left" w:pos="284"/>
        </w:tabs>
      </w:pPr>
      <w:r w:rsidRPr="00FC55B3">
        <w:t>б) постепенный распад и утрата ранее сформированной речи. Ребенок теряет способность говорить вплоть до полного непонимания обращенной к нему речи;</w:t>
      </w:r>
      <w:r w:rsidRPr="00FC55B3">
        <w:br/>
        <w:t>в) нарушение темпо-ритмической стороны речи, обусловленное судорожным состоянием мышц речевого аппарата. Иногда приводит к органическому поражению мозга;</w:t>
      </w:r>
      <w:r w:rsidRPr="00FC55B3">
        <w:br/>
        <w:t>г) отсутствие фонации, нарушении силы, высоты или тембра голоса.</w:t>
      </w:r>
      <w:r w:rsidRPr="00FC55B3">
        <w:br/>
      </w:r>
    </w:p>
    <w:p w:rsidR="00BA11B2" w:rsidRPr="00FC55B3" w:rsidRDefault="00BA11B2" w:rsidP="001D156D">
      <w:pPr>
        <w:autoSpaceDE w:val="0"/>
        <w:autoSpaceDN w:val="0"/>
        <w:adjustRightInd w:val="0"/>
        <w:jc w:val="center"/>
        <w:rPr>
          <w:b/>
          <w:bCs/>
        </w:rPr>
      </w:pPr>
    </w:p>
    <w:p w:rsidR="00BA11B2" w:rsidRPr="00FC55B3" w:rsidRDefault="00BA11B2" w:rsidP="001D156D">
      <w:pPr>
        <w:autoSpaceDE w:val="0"/>
        <w:autoSpaceDN w:val="0"/>
        <w:adjustRightInd w:val="0"/>
        <w:jc w:val="center"/>
        <w:rPr>
          <w:b/>
          <w:bCs/>
        </w:rPr>
      </w:pPr>
      <w:r w:rsidRPr="00FC55B3">
        <w:rPr>
          <w:b/>
          <w:bCs/>
        </w:rPr>
        <w:t xml:space="preserve">Примерный список вопросов </w:t>
      </w:r>
    </w:p>
    <w:p w:rsidR="00BA11B2" w:rsidRDefault="00BA11B2" w:rsidP="00B6597B">
      <w:pPr>
        <w:pStyle w:val="a3"/>
        <w:numPr>
          <w:ilvl w:val="0"/>
          <w:numId w:val="23"/>
        </w:numPr>
        <w:jc w:val="both"/>
      </w:pPr>
      <w:r>
        <w:t xml:space="preserve">Понятие о технологиях и педагогических технологиях. </w:t>
      </w:r>
    </w:p>
    <w:p w:rsidR="00BA11B2" w:rsidRDefault="00BA11B2" w:rsidP="00B6597B">
      <w:pPr>
        <w:pStyle w:val="a3"/>
        <w:numPr>
          <w:ilvl w:val="0"/>
          <w:numId w:val="23"/>
        </w:numPr>
        <w:jc w:val="both"/>
      </w:pPr>
      <w:r>
        <w:t xml:space="preserve">Классификация педагогических технологий по Г.К. </w:t>
      </w:r>
      <w:proofErr w:type="spellStart"/>
      <w:r>
        <w:t>Селевко</w:t>
      </w:r>
      <w:proofErr w:type="spellEnd"/>
      <w:r>
        <w:t xml:space="preserve">. </w:t>
      </w:r>
    </w:p>
    <w:p w:rsidR="00BA11B2" w:rsidRPr="00ED5C46" w:rsidRDefault="00BA11B2" w:rsidP="00B6597B">
      <w:pPr>
        <w:pStyle w:val="a3"/>
        <w:numPr>
          <w:ilvl w:val="0"/>
          <w:numId w:val="23"/>
        </w:numPr>
        <w:jc w:val="both"/>
      </w:pPr>
      <w:r w:rsidRPr="00ED5C46">
        <w:rPr>
          <w:bCs/>
        </w:rPr>
        <w:t xml:space="preserve">Игровые педагогические технологии. </w:t>
      </w:r>
    </w:p>
    <w:p w:rsidR="00BA11B2" w:rsidRPr="00ED5C46" w:rsidRDefault="00BA11B2" w:rsidP="00B6597B">
      <w:pPr>
        <w:pStyle w:val="a3"/>
        <w:numPr>
          <w:ilvl w:val="0"/>
          <w:numId w:val="23"/>
        </w:numPr>
        <w:jc w:val="both"/>
      </w:pPr>
      <w:r w:rsidRPr="00ED5C46">
        <w:rPr>
          <w:bCs/>
        </w:rPr>
        <w:t>Догматические, репродуктивные технологии.  </w:t>
      </w:r>
    </w:p>
    <w:p w:rsidR="00BA11B2" w:rsidRPr="00ED5C46" w:rsidRDefault="00BA11B2" w:rsidP="00B6597B">
      <w:pPr>
        <w:pStyle w:val="a3"/>
        <w:numPr>
          <w:ilvl w:val="0"/>
          <w:numId w:val="23"/>
        </w:numPr>
        <w:jc w:val="both"/>
      </w:pPr>
      <w:r w:rsidRPr="00ED5C46">
        <w:rPr>
          <w:bCs/>
        </w:rPr>
        <w:t xml:space="preserve">Объяснительно-иллюстративные технологии. </w:t>
      </w:r>
    </w:p>
    <w:p w:rsidR="00BA11B2" w:rsidRPr="00ED5C46" w:rsidRDefault="00BA11B2" w:rsidP="00B6597B">
      <w:pPr>
        <w:pStyle w:val="a3"/>
        <w:numPr>
          <w:ilvl w:val="0"/>
          <w:numId w:val="23"/>
        </w:numPr>
        <w:jc w:val="both"/>
      </w:pPr>
      <w:r w:rsidRPr="00ED5C46">
        <w:rPr>
          <w:bCs/>
        </w:rPr>
        <w:t xml:space="preserve">Технологии развивающего обучения. </w:t>
      </w:r>
    </w:p>
    <w:p w:rsidR="00BA11B2" w:rsidRPr="00ED5C46" w:rsidRDefault="00BA11B2" w:rsidP="00B6597B">
      <w:pPr>
        <w:pStyle w:val="a3"/>
        <w:numPr>
          <w:ilvl w:val="0"/>
          <w:numId w:val="23"/>
        </w:numPr>
        <w:jc w:val="both"/>
      </w:pPr>
      <w:r w:rsidRPr="00ED5C46">
        <w:rPr>
          <w:bCs/>
        </w:rPr>
        <w:t xml:space="preserve">Проблемные технологии. </w:t>
      </w:r>
    </w:p>
    <w:p w:rsidR="00BA11B2" w:rsidRPr="00ED5C46" w:rsidRDefault="00BA11B2" w:rsidP="00B6597B">
      <w:pPr>
        <w:pStyle w:val="a3"/>
        <w:numPr>
          <w:ilvl w:val="0"/>
          <w:numId w:val="23"/>
        </w:numPr>
        <w:jc w:val="both"/>
      </w:pPr>
      <w:r w:rsidRPr="00ED5C46">
        <w:rPr>
          <w:bCs/>
        </w:rPr>
        <w:t xml:space="preserve">Технологии программированного обучения. </w:t>
      </w:r>
    </w:p>
    <w:p w:rsidR="00BA11B2" w:rsidRPr="00ED5C46" w:rsidRDefault="00BA11B2" w:rsidP="00B6597B">
      <w:pPr>
        <w:pStyle w:val="a3"/>
        <w:numPr>
          <w:ilvl w:val="0"/>
          <w:numId w:val="23"/>
        </w:numPr>
        <w:jc w:val="both"/>
      </w:pPr>
      <w:r w:rsidRPr="00ED5C46">
        <w:rPr>
          <w:bCs/>
        </w:rPr>
        <w:t xml:space="preserve">Диалогические технологии. </w:t>
      </w:r>
    </w:p>
    <w:p w:rsidR="00BA11B2" w:rsidRPr="00ED5C46" w:rsidRDefault="00BA11B2" w:rsidP="00B6597B">
      <w:pPr>
        <w:pStyle w:val="a3"/>
        <w:numPr>
          <w:ilvl w:val="0"/>
          <w:numId w:val="23"/>
        </w:numPr>
        <w:jc w:val="both"/>
      </w:pPr>
      <w:r w:rsidRPr="00ED5C46">
        <w:rPr>
          <w:bCs/>
        </w:rPr>
        <w:t xml:space="preserve">Творческие технологии. </w:t>
      </w:r>
    </w:p>
    <w:p w:rsidR="00BA11B2" w:rsidRPr="00ED5C46" w:rsidRDefault="00BA11B2" w:rsidP="00B6597B">
      <w:pPr>
        <w:pStyle w:val="a3"/>
        <w:numPr>
          <w:ilvl w:val="0"/>
          <w:numId w:val="23"/>
        </w:numPr>
        <w:jc w:val="both"/>
      </w:pPr>
      <w:proofErr w:type="spellStart"/>
      <w:r w:rsidRPr="00ED5C46">
        <w:rPr>
          <w:bCs/>
        </w:rPr>
        <w:t>Саморазвивающее</w:t>
      </w:r>
      <w:proofErr w:type="spellEnd"/>
      <w:r w:rsidRPr="00ED5C46">
        <w:rPr>
          <w:bCs/>
        </w:rPr>
        <w:t xml:space="preserve"> обучение. </w:t>
      </w:r>
    </w:p>
    <w:p w:rsidR="00BA11B2" w:rsidRDefault="00BA11B2" w:rsidP="00B6597B">
      <w:pPr>
        <w:pStyle w:val="a3"/>
        <w:numPr>
          <w:ilvl w:val="0"/>
          <w:numId w:val="23"/>
        </w:numPr>
        <w:jc w:val="both"/>
      </w:pPr>
      <w:r w:rsidRPr="00ED5C46">
        <w:rPr>
          <w:bCs/>
        </w:rPr>
        <w:t>Информационные технологии.</w:t>
      </w:r>
    </w:p>
    <w:p w:rsidR="00BA11B2" w:rsidRDefault="00BA11B2" w:rsidP="00B6597B">
      <w:pPr>
        <w:pStyle w:val="a3"/>
        <w:numPr>
          <w:ilvl w:val="0"/>
          <w:numId w:val="23"/>
        </w:numPr>
        <w:jc w:val="both"/>
      </w:pPr>
      <w:r>
        <w:t xml:space="preserve">Особые образовательные потребности детей с разными типами </w:t>
      </w:r>
      <w:proofErr w:type="spellStart"/>
      <w:r>
        <w:t>дизонтогенеза</w:t>
      </w:r>
      <w:proofErr w:type="spellEnd"/>
      <w:r>
        <w:t xml:space="preserve">. </w:t>
      </w:r>
    </w:p>
    <w:p w:rsidR="00BA11B2" w:rsidRDefault="00BA11B2" w:rsidP="00B6597B">
      <w:pPr>
        <w:pStyle w:val="a3"/>
        <w:numPr>
          <w:ilvl w:val="0"/>
          <w:numId w:val="23"/>
        </w:numPr>
        <w:jc w:val="both"/>
      </w:pPr>
      <w:r>
        <w:t xml:space="preserve">Умственная отсталость как один из вариантов психического недоразвития и его основные параметры. </w:t>
      </w:r>
    </w:p>
    <w:p w:rsidR="00BA11B2" w:rsidRDefault="00BA11B2" w:rsidP="00B6597B">
      <w:pPr>
        <w:pStyle w:val="a3"/>
        <w:numPr>
          <w:ilvl w:val="0"/>
          <w:numId w:val="23"/>
        </w:numPr>
        <w:jc w:val="both"/>
      </w:pPr>
      <w:r>
        <w:t xml:space="preserve">Основные причины недоразвития. </w:t>
      </w:r>
    </w:p>
    <w:p w:rsidR="00BA11B2" w:rsidRDefault="00BA11B2" w:rsidP="00B6597B">
      <w:pPr>
        <w:pStyle w:val="a3"/>
        <w:numPr>
          <w:ilvl w:val="0"/>
          <w:numId w:val="23"/>
        </w:numPr>
        <w:jc w:val="both"/>
      </w:pPr>
      <w:r>
        <w:t xml:space="preserve">Психологическая характеристика умственно отсталых детей. </w:t>
      </w:r>
    </w:p>
    <w:p w:rsidR="00BA11B2" w:rsidRDefault="00BA11B2" w:rsidP="00B6597B">
      <w:pPr>
        <w:pStyle w:val="a3"/>
        <w:numPr>
          <w:ilvl w:val="0"/>
          <w:numId w:val="23"/>
        </w:numPr>
        <w:jc w:val="both"/>
      </w:pPr>
      <w:r>
        <w:t>Основные принципы диагностики и психолого-педагогической коррекции детей с психическим недоразвитием.</w:t>
      </w:r>
    </w:p>
    <w:p w:rsidR="00BA11B2" w:rsidRDefault="00BA11B2" w:rsidP="00B6597B">
      <w:pPr>
        <w:pStyle w:val="a3"/>
        <w:numPr>
          <w:ilvl w:val="0"/>
          <w:numId w:val="23"/>
        </w:numPr>
        <w:jc w:val="both"/>
      </w:pPr>
      <w:r>
        <w:t xml:space="preserve">Понятие о задержке психического развития. </w:t>
      </w:r>
    </w:p>
    <w:p w:rsidR="00BA11B2" w:rsidRDefault="00BA11B2" w:rsidP="00B6597B">
      <w:pPr>
        <w:pStyle w:val="a3"/>
        <w:numPr>
          <w:ilvl w:val="0"/>
          <w:numId w:val="23"/>
        </w:numPr>
        <w:jc w:val="both"/>
      </w:pPr>
      <w:r>
        <w:t xml:space="preserve">Когнитивное развитие детей с задержкой психического развития. </w:t>
      </w:r>
    </w:p>
    <w:p w:rsidR="00BA11B2" w:rsidRDefault="00BA11B2" w:rsidP="00B6597B">
      <w:pPr>
        <w:pStyle w:val="a3"/>
        <w:numPr>
          <w:ilvl w:val="0"/>
          <w:numId w:val="23"/>
        </w:numPr>
        <w:jc w:val="both"/>
      </w:pPr>
      <w:r>
        <w:t xml:space="preserve">Развитие личности детей с задержкой психического развития. </w:t>
      </w:r>
    </w:p>
    <w:p w:rsidR="00BA11B2" w:rsidRDefault="00BA11B2" w:rsidP="00B6597B">
      <w:pPr>
        <w:pStyle w:val="a3"/>
        <w:numPr>
          <w:ilvl w:val="0"/>
          <w:numId w:val="23"/>
        </w:numPr>
        <w:jc w:val="both"/>
      </w:pPr>
      <w:r>
        <w:t>Деятельность детей с задержкой психического развития.</w:t>
      </w:r>
    </w:p>
    <w:p w:rsidR="00BA11B2" w:rsidRDefault="00BA11B2" w:rsidP="00B6597B">
      <w:pPr>
        <w:pStyle w:val="a3"/>
        <w:numPr>
          <w:ilvl w:val="0"/>
          <w:numId w:val="23"/>
        </w:numPr>
        <w:jc w:val="both"/>
      </w:pPr>
      <w:r>
        <w:t xml:space="preserve">Понятие о нарушениях зрения, слуха, речи, опорно-двигательного аппарата. </w:t>
      </w:r>
    </w:p>
    <w:p w:rsidR="00BA11B2" w:rsidRDefault="00BA11B2" w:rsidP="00B6597B">
      <w:pPr>
        <w:pStyle w:val="a3"/>
        <w:numPr>
          <w:ilvl w:val="0"/>
          <w:numId w:val="23"/>
        </w:numPr>
        <w:jc w:val="both"/>
      </w:pPr>
      <w:r>
        <w:t xml:space="preserve">Когнитивное развитие лиц с </w:t>
      </w:r>
      <w:proofErr w:type="spellStart"/>
      <w:r>
        <w:t>дефицитарным</w:t>
      </w:r>
      <w:proofErr w:type="spellEnd"/>
      <w:r>
        <w:t xml:space="preserve"> развитием. </w:t>
      </w:r>
    </w:p>
    <w:p w:rsidR="00BA11B2" w:rsidRDefault="00BA11B2" w:rsidP="00B6597B">
      <w:pPr>
        <w:pStyle w:val="a3"/>
        <w:numPr>
          <w:ilvl w:val="0"/>
          <w:numId w:val="23"/>
        </w:numPr>
        <w:jc w:val="both"/>
      </w:pPr>
      <w:r>
        <w:t xml:space="preserve">Развитие личности лиц с </w:t>
      </w:r>
      <w:proofErr w:type="spellStart"/>
      <w:r>
        <w:t>дефицитарным</w:t>
      </w:r>
      <w:proofErr w:type="spellEnd"/>
      <w:r>
        <w:t xml:space="preserve"> развитием. </w:t>
      </w:r>
    </w:p>
    <w:p w:rsidR="00BA11B2" w:rsidRDefault="00BA11B2" w:rsidP="00B6597B">
      <w:pPr>
        <w:pStyle w:val="a3"/>
        <w:numPr>
          <w:ilvl w:val="0"/>
          <w:numId w:val="23"/>
        </w:numPr>
        <w:jc w:val="both"/>
      </w:pPr>
      <w:r>
        <w:t xml:space="preserve">Деятельность лиц с </w:t>
      </w:r>
      <w:proofErr w:type="spellStart"/>
      <w:r>
        <w:t>дефицитарным</w:t>
      </w:r>
      <w:proofErr w:type="spellEnd"/>
      <w:r>
        <w:t xml:space="preserve"> развитием.</w:t>
      </w:r>
    </w:p>
    <w:p w:rsidR="00BA11B2" w:rsidRDefault="00BA11B2" w:rsidP="00B6597B">
      <w:pPr>
        <w:pStyle w:val="a3"/>
        <w:numPr>
          <w:ilvl w:val="0"/>
          <w:numId w:val="23"/>
        </w:numPr>
        <w:jc w:val="both"/>
      </w:pPr>
      <w:r>
        <w:t xml:space="preserve">Понятие о поврежденном развитии. </w:t>
      </w:r>
    </w:p>
    <w:p w:rsidR="00BA11B2" w:rsidRDefault="00BA11B2" w:rsidP="00B6597B">
      <w:pPr>
        <w:pStyle w:val="a3"/>
        <w:numPr>
          <w:ilvl w:val="0"/>
          <w:numId w:val="23"/>
        </w:numPr>
        <w:jc w:val="both"/>
      </w:pPr>
      <w:r>
        <w:t xml:space="preserve">Когнитивное развитие лиц с поврежденным развитием. </w:t>
      </w:r>
    </w:p>
    <w:p w:rsidR="00BA11B2" w:rsidRDefault="00BA11B2" w:rsidP="00B6597B">
      <w:pPr>
        <w:pStyle w:val="a3"/>
        <w:numPr>
          <w:ilvl w:val="0"/>
          <w:numId w:val="23"/>
        </w:numPr>
        <w:jc w:val="both"/>
      </w:pPr>
      <w:r>
        <w:t xml:space="preserve">Развитие личности при поврежденном развитии. </w:t>
      </w:r>
    </w:p>
    <w:p w:rsidR="00BA11B2" w:rsidRDefault="00BA11B2" w:rsidP="00B6597B">
      <w:pPr>
        <w:pStyle w:val="a3"/>
        <w:numPr>
          <w:ilvl w:val="0"/>
          <w:numId w:val="23"/>
        </w:numPr>
        <w:jc w:val="both"/>
      </w:pPr>
      <w:r>
        <w:t xml:space="preserve">Деятельность лиц с поврежденным развитием. </w:t>
      </w:r>
    </w:p>
    <w:p w:rsidR="00BA11B2" w:rsidRDefault="00BA11B2" w:rsidP="00B6597B">
      <w:pPr>
        <w:pStyle w:val="a3"/>
        <w:numPr>
          <w:ilvl w:val="0"/>
          <w:numId w:val="23"/>
        </w:numPr>
        <w:jc w:val="both"/>
      </w:pPr>
      <w:r>
        <w:t xml:space="preserve">Современное представление о нарушениях аутистического спектра. </w:t>
      </w:r>
    </w:p>
    <w:p w:rsidR="00BA11B2" w:rsidRDefault="00BA11B2" w:rsidP="00B6597B">
      <w:pPr>
        <w:pStyle w:val="a3"/>
        <w:numPr>
          <w:ilvl w:val="0"/>
          <w:numId w:val="23"/>
        </w:numPr>
        <w:jc w:val="both"/>
      </w:pPr>
      <w:r>
        <w:t xml:space="preserve">Когнитивное развитие при РДА. </w:t>
      </w:r>
    </w:p>
    <w:p w:rsidR="00BA11B2" w:rsidRDefault="00BA11B2" w:rsidP="00B6597B">
      <w:pPr>
        <w:pStyle w:val="a3"/>
        <w:numPr>
          <w:ilvl w:val="0"/>
          <w:numId w:val="23"/>
        </w:numPr>
        <w:jc w:val="both"/>
      </w:pPr>
      <w:r>
        <w:t xml:space="preserve">Специфика развития личности при РДА. </w:t>
      </w:r>
    </w:p>
    <w:p w:rsidR="00BA11B2" w:rsidRDefault="00BA11B2" w:rsidP="00B6597B">
      <w:pPr>
        <w:pStyle w:val="a3"/>
        <w:numPr>
          <w:ilvl w:val="0"/>
          <w:numId w:val="23"/>
        </w:numPr>
        <w:jc w:val="both"/>
      </w:pPr>
      <w:r>
        <w:t>Коммуникация при РДА.</w:t>
      </w:r>
    </w:p>
    <w:p w:rsidR="00BA11B2" w:rsidRDefault="00BA11B2" w:rsidP="00B6597B">
      <w:pPr>
        <w:pStyle w:val="a3"/>
        <w:numPr>
          <w:ilvl w:val="0"/>
          <w:numId w:val="23"/>
        </w:numPr>
        <w:jc w:val="both"/>
      </w:pPr>
      <w:r>
        <w:t xml:space="preserve">Клинико-психологическая структура психопатии. </w:t>
      </w:r>
    </w:p>
    <w:p w:rsidR="00BA11B2" w:rsidRDefault="00BA11B2" w:rsidP="00B6597B">
      <w:pPr>
        <w:pStyle w:val="a3"/>
        <w:numPr>
          <w:ilvl w:val="0"/>
          <w:numId w:val="23"/>
        </w:numPr>
        <w:jc w:val="both"/>
      </w:pPr>
      <w:r>
        <w:t xml:space="preserve">Классификации психопатий. </w:t>
      </w:r>
    </w:p>
    <w:p w:rsidR="00BA11B2" w:rsidRDefault="00BA11B2" w:rsidP="00B6597B">
      <w:pPr>
        <w:pStyle w:val="a3"/>
        <w:numPr>
          <w:ilvl w:val="0"/>
          <w:numId w:val="23"/>
        </w:numPr>
        <w:jc w:val="both"/>
      </w:pPr>
      <w:r>
        <w:t xml:space="preserve">Этиология и патогенез психопатии. </w:t>
      </w:r>
    </w:p>
    <w:p w:rsidR="00BA11B2" w:rsidRDefault="00BA11B2" w:rsidP="00B6597B">
      <w:pPr>
        <w:pStyle w:val="a3"/>
        <w:numPr>
          <w:ilvl w:val="0"/>
          <w:numId w:val="23"/>
        </w:numPr>
        <w:ind w:left="0" w:firstLine="284"/>
        <w:jc w:val="both"/>
      </w:pPr>
      <w:r>
        <w:t xml:space="preserve">Патологическое формирование личности. </w:t>
      </w:r>
    </w:p>
    <w:p w:rsidR="00BA11B2" w:rsidRDefault="00BA11B2" w:rsidP="00B6597B">
      <w:pPr>
        <w:pStyle w:val="a3"/>
        <w:numPr>
          <w:ilvl w:val="0"/>
          <w:numId w:val="23"/>
        </w:numPr>
        <w:ind w:left="0" w:firstLine="284"/>
        <w:jc w:val="both"/>
      </w:pPr>
      <w:r>
        <w:t>Отклонение темпа полового созревания.</w:t>
      </w:r>
    </w:p>
    <w:p w:rsidR="00BA11B2" w:rsidRDefault="00BA11B2" w:rsidP="00B6597B">
      <w:pPr>
        <w:pStyle w:val="a3"/>
        <w:numPr>
          <w:ilvl w:val="0"/>
          <w:numId w:val="23"/>
        </w:numPr>
        <w:ind w:left="0" w:firstLine="284"/>
        <w:jc w:val="both"/>
      </w:pPr>
      <w:r>
        <w:t>Особенности психического развития детей со сложными нарушениями развития.</w:t>
      </w:r>
    </w:p>
    <w:p w:rsidR="00BA11B2" w:rsidRDefault="00BA11B2" w:rsidP="00B6597B">
      <w:pPr>
        <w:pStyle w:val="a3"/>
        <w:numPr>
          <w:ilvl w:val="0"/>
          <w:numId w:val="23"/>
        </w:numPr>
        <w:ind w:left="0" w:firstLine="284"/>
        <w:jc w:val="both"/>
      </w:pPr>
      <w:r>
        <w:t xml:space="preserve">Система специального образования в РФ. </w:t>
      </w:r>
    </w:p>
    <w:p w:rsidR="00BA11B2" w:rsidRDefault="00BA11B2" w:rsidP="00B6597B">
      <w:pPr>
        <w:pStyle w:val="a3"/>
        <w:numPr>
          <w:ilvl w:val="0"/>
          <w:numId w:val="23"/>
        </w:numPr>
        <w:ind w:left="0" w:firstLine="284"/>
        <w:jc w:val="both"/>
      </w:pPr>
      <w:r>
        <w:t xml:space="preserve">Обучение и воспитание умственно отсталых детей дошкольного возраста. </w:t>
      </w:r>
    </w:p>
    <w:p w:rsidR="00BA11B2" w:rsidRDefault="00BA11B2" w:rsidP="00B6597B">
      <w:pPr>
        <w:pStyle w:val="a3"/>
        <w:numPr>
          <w:ilvl w:val="0"/>
          <w:numId w:val="23"/>
        </w:numPr>
        <w:ind w:left="0" w:firstLine="284"/>
        <w:jc w:val="both"/>
      </w:pPr>
      <w:r>
        <w:t xml:space="preserve">Контингент коррекционной школы </w:t>
      </w:r>
      <w:r w:rsidRPr="00ED5C46">
        <w:rPr>
          <w:lang w:val="en-US"/>
        </w:rPr>
        <w:t>VIII</w:t>
      </w:r>
      <w:r>
        <w:t xml:space="preserve"> вида.</w:t>
      </w:r>
    </w:p>
    <w:p w:rsidR="00BA11B2" w:rsidRPr="00ED5C46" w:rsidRDefault="00BA11B2" w:rsidP="00B6597B">
      <w:pPr>
        <w:pStyle w:val="a3"/>
        <w:numPr>
          <w:ilvl w:val="0"/>
          <w:numId w:val="23"/>
        </w:numPr>
        <w:ind w:left="0" w:firstLine="284"/>
        <w:jc w:val="both"/>
        <w:rPr>
          <w:b/>
        </w:rPr>
      </w:pPr>
      <w:r>
        <w:t xml:space="preserve">Особенности коррекционно-воспитательного процесса в коррекционной школе </w:t>
      </w:r>
      <w:r w:rsidRPr="00ED5C46">
        <w:rPr>
          <w:lang w:val="en-US"/>
        </w:rPr>
        <w:t>VII</w:t>
      </w:r>
      <w:r>
        <w:t xml:space="preserve"> вида для детей с ЗПР.</w:t>
      </w:r>
    </w:p>
    <w:p w:rsidR="00BA11B2" w:rsidRDefault="00BA11B2" w:rsidP="00B6597B">
      <w:pPr>
        <w:pStyle w:val="a3"/>
        <w:numPr>
          <w:ilvl w:val="0"/>
          <w:numId w:val="23"/>
        </w:numPr>
        <w:ind w:left="0" w:firstLine="284"/>
        <w:jc w:val="both"/>
      </w:pPr>
      <w:r>
        <w:t>Специальное образование лиц с нарушениями функций опорно-двигательного аппарата.</w:t>
      </w:r>
    </w:p>
    <w:p w:rsidR="00BA11B2" w:rsidRPr="00ED5C46" w:rsidRDefault="00BA11B2" w:rsidP="00B6597B">
      <w:pPr>
        <w:pStyle w:val="a3"/>
        <w:numPr>
          <w:ilvl w:val="0"/>
          <w:numId w:val="23"/>
        </w:numPr>
        <w:ind w:left="0" w:firstLine="284"/>
        <w:jc w:val="both"/>
        <w:rPr>
          <w:bCs/>
          <w:iCs/>
        </w:rPr>
      </w:pPr>
      <w:r>
        <w:t>Педагогическая помощь детям с нарушениями речи.</w:t>
      </w:r>
    </w:p>
    <w:p w:rsidR="00BA11B2" w:rsidRPr="00ED5C46" w:rsidRDefault="00BA11B2" w:rsidP="00B6597B">
      <w:pPr>
        <w:pStyle w:val="a3"/>
        <w:numPr>
          <w:ilvl w:val="0"/>
          <w:numId w:val="23"/>
        </w:numPr>
        <w:ind w:left="0" w:firstLine="284"/>
        <w:jc w:val="both"/>
        <w:rPr>
          <w:b/>
          <w:bCs/>
        </w:rPr>
      </w:pPr>
      <w:r w:rsidRPr="00ED5C46">
        <w:rPr>
          <w:bCs/>
          <w:iCs/>
        </w:rPr>
        <w:t>Особенности учебно-воспитательной работы с детьми с нарушениями зрения.</w:t>
      </w:r>
    </w:p>
    <w:p w:rsidR="00BA11B2" w:rsidRPr="00ED5C46" w:rsidRDefault="00BA11B2" w:rsidP="00B6597B">
      <w:pPr>
        <w:pStyle w:val="a3"/>
        <w:numPr>
          <w:ilvl w:val="0"/>
          <w:numId w:val="23"/>
        </w:numPr>
        <w:ind w:left="0" w:firstLine="284"/>
        <w:jc w:val="both"/>
        <w:rPr>
          <w:b/>
          <w:bCs/>
        </w:rPr>
      </w:pPr>
      <w:r w:rsidRPr="00ED5C46">
        <w:rPr>
          <w:bCs/>
          <w:iCs/>
        </w:rPr>
        <w:t>Особенности учебно-воспитательной работы с детьми с нарушениями слуха.</w:t>
      </w:r>
    </w:p>
    <w:p w:rsidR="00BA11B2" w:rsidRPr="00ED5C46" w:rsidRDefault="00BA11B2" w:rsidP="00B6597B">
      <w:pPr>
        <w:pStyle w:val="a3"/>
        <w:numPr>
          <w:ilvl w:val="0"/>
          <w:numId w:val="23"/>
        </w:numPr>
        <w:ind w:left="0" w:firstLine="284"/>
        <w:jc w:val="both"/>
        <w:rPr>
          <w:b/>
          <w:bCs/>
        </w:rPr>
      </w:pPr>
      <w:r>
        <w:t xml:space="preserve">Категориальный аппарат педагогики и психологии инклюзивного образования. </w:t>
      </w:r>
    </w:p>
    <w:p w:rsidR="00BA11B2" w:rsidRPr="00ED5C46" w:rsidRDefault="00BA11B2" w:rsidP="00B6597B">
      <w:pPr>
        <w:pStyle w:val="a3"/>
        <w:numPr>
          <w:ilvl w:val="0"/>
          <w:numId w:val="23"/>
        </w:numPr>
        <w:ind w:left="0" w:firstLine="284"/>
        <w:jc w:val="both"/>
        <w:rPr>
          <w:b/>
          <w:bCs/>
        </w:rPr>
      </w:pPr>
      <w:r>
        <w:t xml:space="preserve">Принципы инклюзивного образования. </w:t>
      </w:r>
    </w:p>
    <w:p w:rsidR="00BA11B2" w:rsidRPr="00ED5C46" w:rsidRDefault="00BA11B2" w:rsidP="00B6597B">
      <w:pPr>
        <w:pStyle w:val="a3"/>
        <w:numPr>
          <w:ilvl w:val="0"/>
          <w:numId w:val="23"/>
        </w:numPr>
        <w:ind w:left="0" w:firstLine="284"/>
        <w:jc w:val="both"/>
        <w:rPr>
          <w:b/>
          <w:bCs/>
        </w:rPr>
      </w:pPr>
      <w:r>
        <w:t xml:space="preserve">Мировая практика инклюзивного образования. </w:t>
      </w:r>
    </w:p>
    <w:p w:rsidR="00BA11B2" w:rsidRPr="00ED5C46" w:rsidRDefault="00BA11B2" w:rsidP="00B6597B">
      <w:pPr>
        <w:pStyle w:val="a3"/>
        <w:numPr>
          <w:ilvl w:val="0"/>
          <w:numId w:val="23"/>
        </w:numPr>
        <w:ind w:left="0" w:firstLine="284"/>
        <w:jc w:val="both"/>
        <w:rPr>
          <w:b/>
          <w:bCs/>
        </w:rPr>
      </w:pPr>
      <w:r>
        <w:t xml:space="preserve">Ситуация с инклюзивным образованием в России. </w:t>
      </w:r>
    </w:p>
    <w:p w:rsidR="00BA11B2" w:rsidRPr="00ED5C46" w:rsidRDefault="00BA11B2" w:rsidP="00B6597B">
      <w:pPr>
        <w:pStyle w:val="a3"/>
        <w:numPr>
          <w:ilvl w:val="0"/>
          <w:numId w:val="23"/>
        </w:numPr>
        <w:ind w:left="0" w:firstLine="284"/>
        <w:jc w:val="both"/>
        <w:rPr>
          <w:b/>
          <w:bCs/>
        </w:rPr>
      </w:pPr>
      <w:r>
        <w:t xml:space="preserve">Нормативные документы в сфере образования учащихся с ограниченными возможностями здоровья. </w:t>
      </w:r>
    </w:p>
    <w:p w:rsidR="00BA11B2" w:rsidRPr="00ED5C46" w:rsidRDefault="00BA11B2" w:rsidP="00B6597B">
      <w:pPr>
        <w:pStyle w:val="a3"/>
        <w:numPr>
          <w:ilvl w:val="0"/>
          <w:numId w:val="23"/>
        </w:numPr>
        <w:ind w:left="0" w:firstLine="284"/>
        <w:jc w:val="both"/>
        <w:rPr>
          <w:b/>
          <w:bCs/>
        </w:rPr>
      </w:pPr>
      <w:r>
        <w:t xml:space="preserve">Психолого-педагогическое сопровождение детей с врожденными и приобретенными дефектами в развитии </w:t>
      </w:r>
    </w:p>
    <w:p w:rsidR="00BA11B2" w:rsidRPr="00ED5C46" w:rsidRDefault="00BA11B2" w:rsidP="00B6597B">
      <w:pPr>
        <w:pStyle w:val="a3"/>
        <w:numPr>
          <w:ilvl w:val="0"/>
          <w:numId w:val="23"/>
        </w:numPr>
        <w:ind w:left="0" w:firstLine="284"/>
        <w:jc w:val="both"/>
        <w:rPr>
          <w:b/>
          <w:bCs/>
        </w:rPr>
      </w:pPr>
      <w:r>
        <w:t xml:space="preserve">Адаптированная образовательная программа. </w:t>
      </w:r>
    </w:p>
    <w:p w:rsidR="00BA11B2" w:rsidRPr="00ED5C46" w:rsidRDefault="00BA11B2" w:rsidP="00B6597B">
      <w:pPr>
        <w:pStyle w:val="a3"/>
        <w:numPr>
          <w:ilvl w:val="0"/>
          <w:numId w:val="23"/>
        </w:numPr>
        <w:ind w:left="0" w:firstLine="284"/>
        <w:jc w:val="both"/>
        <w:rPr>
          <w:b/>
          <w:bCs/>
        </w:rPr>
      </w:pPr>
      <w:r>
        <w:t xml:space="preserve">Индивидуальный учебный план. </w:t>
      </w:r>
    </w:p>
    <w:p w:rsidR="00BA11B2" w:rsidRPr="00ED5C46" w:rsidRDefault="00BA11B2" w:rsidP="00B6597B">
      <w:pPr>
        <w:pStyle w:val="a3"/>
        <w:numPr>
          <w:ilvl w:val="0"/>
          <w:numId w:val="23"/>
        </w:numPr>
        <w:ind w:left="0" w:firstLine="284"/>
        <w:jc w:val="both"/>
        <w:rPr>
          <w:b/>
          <w:bCs/>
        </w:rPr>
      </w:pPr>
      <w:r>
        <w:t xml:space="preserve">Существующие барьеры введения инклюзивного образования. </w:t>
      </w:r>
    </w:p>
    <w:p w:rsidR="00BA11B2" w:rsidRPr="00ED5C46" w:rsidRDefault="00BA11B2" w:rsidP="00B6597B">
      <w:pPr>
        <w:pStyle w:val="a3"/>
        <w:numPr>
          <w:ilvl w:val="0"/>
          <w:numId w:val="23"/>
        </w:numPr>
        <w:ind w:left="0" w:firstLine="284"/>
        <w:jc w:val="both"/>
        <w:rPr>
          <w:b/>
          <w:bCs/>
        </w:rPr>
      </w:pPr>
      <w:r>
        <w:t xml:space="preserve">Принципы формирования индивидуальной программы обучения. </w:t>
      </w:r>
    </w:p>
    <w:p w:rsidR="00BA11B2" w:rsidRPr="00ED5C46" w:rsidRDefault="00BA11B2" w:rsidP="00B6597B">
      <w:pPr>
        <w:pStyle w:val="a3"/>
        <w:numPr>
          <w:ilvl w:val="0"/>
          <w:numId w:val="23"/>
        </w:numPr>
        <w:ind w:left="0" w:firstLine="284"/>
        <w:jc w:val="both"/>
        <w:rPr>
          <w:b/>
          <w:bCs/>
        </w:rPr>
      </w:pPr>
      <w:r>
        <w:t xml:space="preserve">Результаты инклюзии. </w:t>
      </w:r>
    </w:p>
    <w:p w:rsidR="00BA11B2" w:rsidRPr="00ED5C46" w:rsidRDefault="00BA11B2" w:rsidP="00B6597B">
      <w:pPr>
        <w:pStyle w:val="a3"/>
        <w:numPr>
          <w:ilvl w:val="0"/>
          <w:numId w:val="23"/>
        </w:numPr>
        <w:ind w:left="0" w:firstLine="284"/>
        <w:jc w:val="both"/>
        <w:rPr>
          <w:b/>
          <w:bCs/>
        </w:rPr>
      </w:pPr>
      <w:r>
        <w:t>Проблемы и перспективы образова</w:t>
      </w:r>
      <w:r>
        <w:softHyphen/>
        <w:t>тельной интеграции и социальной адаптации лиц с ограниченными возможностями здоровья.</w:t>
      </w:r>
    </w:p>
    <w:p w:rsidR="00BA11B2" w:rsidRDefault="00BA11B2" w:rsidP="001D156D">
      <w:pPr>
        <w:autoSpaceDE w:val="0"/>
        <w:autoSpaceDN w:val="0"/>
        <w:adjustRightInd w:val="0"/>
        <w:ind w:firstLine="708"/>
        <w:jc w:val="both"/>
        <w:rPr>
          <w:u w:val="single"/>
        </w:rPr>
      </w:pPr>
    </w:p>
    <w:p w:rsidR="00BA11B2" w:rsidRPr="00DC11F5" w:rsidRDefault="00BA11B2" w:rsidP="001D156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11B2" w:rsidRDefault="00BA11B2" w:rsidP="001D156D">
      <w:pPr>
        <w:ind w:firstLine="709"/>
        <w:jc w:val="center"/>
      </w:pPr>
    </w:p>
    <w:p w:rsidR="00BA11B2" w:rsidRDefault="00BA11B2" w:rsidP="00B63E56">
      <w:pPr>
        <w:ind w:firstLine="709"/>
        <w:jc w:val="center"/>
        <w:rPr>
          <w:i/>
        </w:rPr>
      </w:pPr>
      <w:r>
        <w:rPr>
          <w:i/>
        </w:rPr>
        <w:t>Проблемно-аналитическое задание №1</w:t>
      </w:r>
    </w:p>
    <w:p w:rsidR="00BA11B2" w:rsidRDefault="00BA11B2" w:rsidP="00B63E56">
      <w:pPr>
        <w:ind w:firstLine="708"/>
        <w:rPr>
          <w:color w:val="000000"/>
          <w:spacing w:val="2"/>
          <w:lang w:eastAsia="en-US"/>
        </w:rPr>
      </w:pPr>
      <w:r>
        <w:rPr>
          <w:color w:val="000000"/>
          <w:spacing w:val="2"/>
          <w:lang w:eastAsia="en-US"/>
        </w:rPr>
        <w:t>Составить терминологический словарь по дисциплине «Основы реализации педагогических технологий по обучению детей с ОВЗ».</w:t>
      </w:r>
    </w:p>
    <w:p w:rsidR="00BA11B2" w:rsidRDefault="00BA11B2" w:rsidP="00B63E56">
      <w:pPr>
        <w:ind w:firstLine="709"/>
        <w:jc w:val="center"/>
      </w:pPr>
    </w:p>
    <w:p w:rsidR="00BA11B2" w:rsidRDefault="00BA11B2" w:rsidP="00B63E56">
      <w:pPr>
        <w:ind w:firstLine="709"/>
        <w:jc w:val="center"/>
        <w:rPr>
          <w:i/>
        </w:rPr>
      </w:pPr>
      <w:r>
        <w:rPr>
          <w:i/>
        </w:rPr>
        <w:t>Проблемно-аналитическое задание №2</w:t>
      </w:r>
    </w:p>
    <w:p w:rsidR="00BA11B2" w:rsidRDefault="00BA11B2" w:rsidP="00B63E56">
      <w:pPr>
        <w:jc w:val="center"/>
        <w:rPr>
          <w:i/>
          <w:color w:val="000000"/>
          <w:spacing w:val="2"/>
          <w:lang w:eastAsia="en-US"/>
        </w:rPr>
      </w:pPr>
      <w:r>
        <w:rPr>
          <w:i/>
          <w:color w:val="000000"/>
          <w:spacing w:val="2"/>
          <w:lang w:eastAsia="en-US"/>
        </w:rPr>
        <w:t>Информационный проект – презентация по одной из тем</w:t>
      </w:r>
    </w:p>
    <w:p w:rsidR="00BA11B2" w:rsidRDefault="00BA11B2" w:rsidP="00B6597B">
      <w:pPr>
        <w:widowControl w:val="0"/>
        <w:numPr>
          <w:ilvl w:val="0"/>
          <w:numId w:val="24"/>
        </w:numPr>
        <w:tabs>
          <w:tab w:val="left" w:pos="713"/>
          <w:tab w:val="left" w:pos="1134"/>
        </w:tabs>
        <w:autoSpaceDE w:val="0"/>
        <w:autoSpaceDN w:val="0"/>
        <w:adjustRightInd w:val="0"/>
        <w:contextualSpacing/>
        <w:jc w:val="both"/>
      </w:pPr>
      <w:r>
        <w:t>Технические средства обучения лиц с ОВЗ.</w:t>
      </w:r>
    </w:p>
    <w:p w:rsidR="00BA11B2" w:rsidRDefault="00BA11B2" w:rsidP="00B6597B">
      <w:pPr>
        <w:widowControl w:val="0"/>
        <w:numPr>
          <w:ilvl w:val="0"/>
          <w:numId w:val="24"/>
        </w:numPr>
        <w:tabs>
          <w:tab w:val="left" w:pos="713"/>
          <w:tab w:val="left" w:pos="1134"/>
        </w:tabs>
        <w:autoSpaceDE w:val="0"/>
        <w:autoSpaceDN w:val="0"/>
        <w:adjustRightInd w:val="0"/>
        <w:ind w:firstLine="709"/>
        <w:contextualSpacing/>
        <w:jc w:val="both"/>
      </w:pPr>
      <w:r>
        <w:t>Современные информационные технологии, облегчающие жизнь людям с ограниченными возможностями здоровья</w:t>
      </w:r>
    </w:p>
    <w:p w:rsidR="00BA11B2" w:rsidRDefault="00BA11B2" w:rsidP="00B6597B">
      <w:pPr>
        <w:widowControl w:val="0"/>
        <w:numPr>
          <w:ilvl w:val="0"/>
          <w:numId w:val="24"/>
        </w:numPr>
        <w:tabs>
          <w:tab w:val="left" w:pos="713"/>
          <w:tab w:val="left" w:pos="1134"/>
        </w:tabs>
        <w:autoSpaceDE w:val="0"/>
        <w:autoSpaceDN w:val="0"/>
        <w:adjustRightInd w:val="0"/>
        <w:ind w:firstLine="709"/>
        <w:contextualSpacing/>
        <w:jc w:val="both"/>
      </w:pPr>
      <w:r>
        <w:t>Государственная программа «Доступная среда» и ее реализация в рамках современной российской системы образования.</w:t>
      </w:r>
    </w:p>
    <w:p w:rsidR="00BA11B2" w:rsidRDefault="00BA11B2" w:rsidP="00B63E56">
      <w:pPr>
        <w:ind w:firstLine="709"/>
        <w:jc w:val="center"/>
      </w:pPr>
    </w:p>
    <w:p w:rsidR="00BA11B2" w:rsidRDefault="00BA11B2" w:rsidP="00B63E56">
      <w:pPr>
        <w:ind w:firstLine="709"/>
        <w:jc w:val="center"/>
        <w:rPr>
          <w:i/>
        </w:rPr>
      </w:pPr>
      <w:r>
        <w:rPr>
          <w:i/>
        </w:rPr>
        <w:t>Проблемно-аналитическое задание №3</w:t>
      </w:r>
    </w:p>
    <w:p w:rsidR="00BA11B2" w:rsidRDefault="00BA11B2" w:rsidP="00B63E56">
      <w:pPr>
        <w:ind w:firstLine="708"/>
        <w:jc w:val="both"/>
      </w:pPr>
      <w:r>
        <w:t xml:space="preserve">Организовать и провести среди обучающихся дискуссию на тему: «Инклюзивное образование: за и против». </w:t>
      </w:r>
    </w:p>
    <w:p w:rsidR="00BA11B2" w:rsidRDefault="00BA11B2" w:rsidP="00B63E56">
      <w:pPr>
        <w:ind w:firstLine="709"/>
        <w:jc w:val="center"/>
      </w:pPr>
    </w:p>
    <w:p w:rsidR="00BA11B2" w:rsidRDefault="00BA11B2" w:rsidP="00B63E56">
      <w:pPr>
        <w:ind w:firstLine="709"/>
        <w:jc w:val="center"/>
        <w:rPr>
          <w:i/>
        </w:rPr>
      </w:pPr>
      <w:r>
        <w:rPr>
          <w:i/>
        </w:rPr>
        <w:t>Проблемно-аналитическое задание №4</w:t>
      </w:r>
    </w:p>
    <w:p w:rsidR="00BA11B2" w:rsidRDefault="00BA11B2" w:rsidP="00B63E56">
      <w:pPr>
        <w:jc w:val="both"/>
      </w:pPr>
      <w:r>
        <w:tab/>
        <w:t xml:space="preserve">Обучающимся предлагают для рассмотрения и анализа ситуации, в которых у ребенка проявляются выраженные нарушения внимания, памяти, мышления и др. Обучающимся необходимо составить индивидуальный образовательный маршрут для каждого подобного ребенка. </w:t>
      </w:r>
    </w:p>
    <w:p w:rsidR="00BA11B2" w:rsidRDefault="00BA11B2" w:rsidP="00B63E56">
      <w:pPr>
        <w:ind w:firstLine="709"/>
        <w:jc w:val="center"/>
      </w:pPr>
    </w:p>
    <w:p w:rsidR="00BA11B2" w:rsidRDefault="00BA11B2" w:rsidP="00B63E56">
      <w:pPr>
        <w:ind w:firstLine="709"/>
        <w:jc w:val="center"/>
        <w:rPr>
          <w:i/>
        </w:rPr>
      </w:pPr>
      <w:r>
        <w:rPr>
          <w:i/>
        </w:rPr>
        <w:t>Творческое задание №1</w:t>
      </w:r>
    </w:p>
    <w:p w:rsidR="00BA11B2" w:rsidRDefault="00BA11B2" w:rsidP="00B63E56">
      <w:pPr>
        <w:ind w:firstLine="709"/>
        <w:jc w:val="both"/>
      </w:pPr>
      <w:r>
        <w:rPr>
          <w:iCs/>
        </w:rPr>
        <w:t>Подготовка авторских предложений по реформированию системы специального образования в Российской Федерации</w:t>
      </w:r>
      <w:r>
        <w:t xml:space="preserve">. </w:t>
      </w:r>
    </w:p>
    <w:p w:rsidR="00BA11B2" w:rsidRDefault="00BA11B2" w:rsidP="00B63E56">
      <w:pPr>
        <w:ind w:firstLine="709"/>
        <w:jc w:val="center"/>
      </w:pPr>
      <w:bookmarkStart w:id="0" w:name="_GoBack"/>
      <w:bookmarkEnd w:id="0"/>
    </w:p>
    <w:sectPr w:rsidR="00BA11B2" w:rsidSect="008E4C85">
      <w:footerReference w:type="default" r:id="rId8"/>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687" w:rsidRDefault="00AE5687" w:rsidP="002E1B3C">
      <w:r>
        <w:separator/>
      </w:r>
    </w:p>
  </w:endnote>
  <w:endnote w:type="continuationSeparator" w:id="0">
    <w:p w:rsidR="00AE5687" w:rsidRDefault="00AE5687" w:rsidP="002E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1B2" w:rsidRDefault="00BA11B2">
    <w:pPr>
      <w:pStyle w:val="ac"/>
      <w:jc w:val="center"/>
    </w:pPr>
  </w:p>
  <w:p w:rsidR="00BA11B2" w:rsidRDefault="00BA11B2">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687" w:rsidRDefault="00AE5687" w:rsidP="002E1B3C">
      <w:r>
        <w:separator/>
      </w:r>
    </w:p>
  </w:footnote>
  <w:footnote w:type="continuationSeparator" w:id="0">
    <w:p w:rsidR="00AE5687" w:rsidRDefault="00AE5687" w:rsidP="002E1B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CC51BE"/>
    <w:multiLevelType w:val="hybridMultilevel"/>
    <w:tmpl w:val="E32C96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6941454"/>
    <w:multiLevelType w:val="hybridMultilevel"/>
    <w:tmpl w:val="361C5568"/>
    <w:lvl w:ilvl="0" w:tplc="81CAB302">
      <w:start w:val="1"/>
      <w:numFmt w:val="decimal"/>
      <w:lvlText w:val="%1."/>
      <w:lvlJc w:val="left"/>
      <w:pPr>
        <w:ind w:left="1778"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B41EEC"/>
    <w:multiLevelType w:val="hybridMultilevel"/>
    <w:tmpl w:val="E32C96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E1B437A"/>
    <w:multiLevelType w:val="multilevel"/>
    <w:tmpl w:val="BA8049A6"/>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11FE7AEB"/>
    <w:multiLevelType w:val="hybridMultilevel"/>
    <w:tmpl w:val="9DBE20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4E37172"/>
    <w:multiLevelType w:val="hybridMultilevel"/>
    <w:tmpl w:val="ECA2CB24"/>
    <w:lvl w:ilvl="0" w:tplc="81CAB302">
      <w:start w:val="1"/>
      <w:numFmt w:val="decimal"/>
      <w:lvlText w:val="%1."/>
      <w:lvlJc w:val="left"/>
      <w:pPr>
        <w:ind w:left="1778"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0D06776"/>
    <w:multiLevelType w:val="multilevel"/>
    <w:tmpl w:val="BB1A8DF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15:restartNumberingAfterBreak="0">
    <w:nsid w:val="32646D7C"/>
    <w:multiLevelType w:val="hybridMultilevel"/>
    <w:tmpl w:val="C4F0D532"/>
    <w:lvl w:ilvl="0" w:tplc="81CAB302">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35CB639A"/>
    <w:multiLevelType w:val="hybridMultilevel"/>
    <w:tmpl w:val="A6CAFE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6757540"/>
    <w:multiLevelType w:val="hybridMultilevel"/>
    <w:tmpl w:val="A9883D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73659D2"/>
    <w:multiLevelType w:val="hybridMultilevel"/>
    <w:tmpl w:val="47A620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B417799"/>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ED86E1C"/>
    <w:multiLevelType w:val="hybridMultilevel"/>
    <w:tmpl w:val="CAFCA2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23C17A6"/>
    <w:multiLevelType w:val="hybridMultilevel"/>
    <w:tmpl w:val="2A462ED6"/>
    <w:lvl w:ilvl="0" w:tplc="3DCC343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446A3A"/>
    <w:multiLevelType w:val="hybridMultilevel"/>
    <w:tmpl w:val="B25ADA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CB55B3A"/>
    <w:multiLevelType w:val="hybridMultilevel"/>
    <w:tmpl w:val="A7EC73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0"/>
  </w:num>
  <w:num w:numId="4">
    <w:abstractNumId w:val="21"/>
  </w:num>
  <w:num w:numId="5">
    <w:abstractNumId w:val="8"/>
  </w:num>
  <w:num w:numId="6">
    <w:abstractNumId w:val="17"/>
  </w:num>
  <w:num w:numId="7">
    <w:abstractNumId w:val="1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6"/>
  </w:num>
  <w:num w:numId="15">
    <w:abstractNumId w:val="23"/>
  </w:num>
  <w:num w:numId="16">
    <w:abstractNumId w:val="15"/>
  </w:num>
  <w:num w:numId="17">
    <w:abstractNumId w:val="14"/>
  </w:num>
  <w:num w:numId="18">
    <w:abstractNumId w:val="4"/>
  </w:num>
  <w:num w:numId="19">
    <w:abstractNumId w:val="1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
  </w:num>
  <w:num w:numId="23">
    <w:abstractNumId w:val="20"/>
  </w:num>
  <w:num w:numId="24">
    <w:abstractNumId w:val="16"/>
  </w:num>
  <w:num w:numId="25">
    <w:abstractNumId w:val="5"/>
  </w:num>
  <w:num w:numId="26">
    <w:abstractNumId w:val="13"/>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156D"/>
    <w:rsid w:val="00006D7F"/>
    <w:rsid w:val="000220F3"/>
    <w:rsid w:val="00030FD3"/>
    <w:rsid w:val="00032F0B"/>
    <w:rsid w:val="00036304"/>
    <w:rsid w:val="0006102A"/>
    <w:rsid w:val="00070DFB"/>
    <w:rsid w:val="0008302C"/>
    <w:rsid w:val="000870F6"/>
    <w:rsid w:val="000A6D89"/>
    <w:rsid w:val="000D076A"/>
    <w:rsid w:val="000D7532"/>
    <w:rsid w:val="000D7A22"/>
    <w:rsid w:val="00112352"/>
    <w:rsid w:val="00166294"/>
    <w:rsid w:val="00170351"/>
    <w:rsid w:val="00190CBC"/>
    <w:rsid w:val="001B1EE4"/>
    <w:rsid w:val="001C4DAF"/>
    <w:rsid w:val="001D156D"/>
    <w:rsid w:val="00257C02"/>
    <w:rsid w:val="00262112"/>
    <w:rsid w:val="00262896"/>
    <w:rsid w:val="00296191"/>
    <w:rsid w:val="002C336D"/>
    <w:rsid w:val="002D0E14"/>
    <w:rsid w:val="002D6910"/>
    <w:rsid w:val="002E1B3C"/>
    <w:rsid w:val="002E3F34"/>
    <w:rsid w:val="002F3619"/>
    <w:rsid w:val="002F47F4"/>
    <w:rsid w:val="00303FE1"/>
    <w:rsid w:val="00331A94"/>
    <w:rsid w:val="00335745"/>
    <w:rsid w:val="00350E11"/>
    <w:rsid w:val="0037357E"/>
    <w:rsid w:val="003A16C7"/>
    <w:rsid w:val="003A4FC4"/>
    <w:rsid w:val="003C1079"/>
    <w:rsid w:val="003C642E"/>
    <w:rsid w:val="003C7E68"/>
    <w:rsid w:val="00413409"/>
    <w:rsid w:val="00465061"/>
    <w:rsid w:val="00483FEB"/>
    <w:rsid w:val="004D0498"/>
    <w:rsid w:val="005065CE"/>
    <w:rsid w:val="005162CB"/>
    <w:rsid w:val="0052301E"/>
    <w:rsid w:val="00556493"/>
    <w:rsid w:val="00567100"/>
    <w:rsid w:val="0057761D"/>
    <w:rsid w:val="00611FC6"/>
    <w:rsid w:val="006121CE"/>
    <w:rsid w:val="0065274D"/>
    <w:rsid w:val="00667ADB"/>
    <w:rsid w:val="006774E3"/>
    <w:rsid w:val="00677BAC"/>
    <w:rsid w:val="006839A3"/>
    <w:rsid w:val="00687EBB"/>
    <w:rsid w:val="00690384"/>
    <w:rsid w:val="006978A5"/>
    <w:rsid w:val="006A0271"/>
    <w:rsid w:val="006F3589"/>
    <w:rsid w:val="00772ABB"/>
    <w:rsid w:val="00773983"/>
    <w:rsid w:val="00783803"/>
    <w:rsid w:val="007A3371"/>
    <w:rsid w:val="007A7850"/>
    <w:rsid w:val="007F11BB"/>
    <w:rsid w:val="00801E24"/>
    <w:rsid w:val="00822694"/>
    <w:rsid w:val="00824EB8"/>
    <w:rsid w:val="00825B57"/>
    <w:rsid w:val="00833482"/>
    <w:rsid w:val="0084221D"/>
    <w:rsid w:val="008700D4"/>
    <w:rsid w:val="00896044"/>
    <w:rsid w:val="00897F0E"/>
    <w:rsid w:val="008A5CCE"/>
    <w:rsid w:val="008A7E41"/>
    <w:rsid w:val="008B030E"/>
    <w:rsid w:val="008D6D35"/>
    <w:rsid w:val="008E4C85"/>
    <w:rsid w:val="00902084"/>
    <w:rsid w:val="00906B02"/>
    <w:rsid w:val="00913492"/>
    <w:rsid w:val="00946DFA"/>
    <w:rsid w:val="00950CDA"/>
    <w:rsid w:val="009534B7"/>
    <w:rsid w:val="009674BB"/>
    <w:rsid w:val="00967862"/>
    <w:rsid w:val="00981D15"/>
    <w:rsid w:val="00996B1B"/>
    <w:rsid w:val="009B2D42"/>
    <w:rsid w:val="009B6EEB"/>
    <w:rsid w:val="009D4D86"/>
    <w:rsid w:val="00A37369"/>
    <w:rsid w:val="00A62F37"/>
    <w:rsid w:val="00A66108"/>
    <w:rsid w:val="00AB6347"/>
    <w:rsid w:val="00AC2872"/>
    <w:rsid w:val="00AE5687"/>
    <w:rsid w:val="00B01398"/>
    <w:rsid w:val="00B336B9"/>
    <w:rsid w:val="00B475C6"/>
    <w:rsid w:val="00B63E56"/>
    <w:rsid w:val="00B6597B"/>
    <w:rsid w:val="00B74F5F"/>
    <w:rsid w:val="00BA11B2"/>
    <w:rsid w:val="00BB1B65"/>
    <w:rsid w:val="00BD4F4D"/>
    <w:rsid w:val="00BD6BE9"/>
    <w:rsid w:val="00BF46C4"/>
    <w:rsid w:val="00C27742"/>
    <w:rsid w:val="00C35937"/>
    <w:rsid w:val="00C367EE"/>
    <w:rsid w:val="00C54619"/>
    <w:rsid w:val="00C65F72"/>
    <w:rsid w:val="00C95CC5"/>
    <w:rsid w:val="00CF299B"/>
    <w:rsid w:val="00D26B6F"/>
    <w:rsid w:val="00D32112"/>
    <w:rsid w:val="00D40F5A"/>
    <w:rsid w:val="00D61417"/>
    <w:rsid w:val="00DA59E7"/>
    <w:rsid w:val="00DB2FE3"/>
    <w:rsid w:val="00DC11F5"/>
    <w:rsid w:val="00DD71FA"/>
    <w:rsid w:val="00DF7A02"/>
    <w:rsid w:val="00E42C68"/>
    <w:rsid w:val="00E77415"/>
    <w:rsid w:val="00EB54BD"/>
    <w:rsid w:val="00ED5C46"/>
    <w:rsid w:val="00F83E9D"/>
    <w:rsid w:val="00FC0A16"/>
    <w:rsid w:val="00FC4135"/>
    <w:rsid w:val="00FC55B3"/>
    <w:rsid w:val="00FF4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C5A09A"/>
  <w15:docId w15:val="{898FD200-A59A-4C99-861E-ED834AE2E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102A"/>
    <w:rPr>
      <w:rFonts w:ascii="Times New Roman" w:eastAsia="Times New Roman" w:hAnsi="Times New Roman"/>
      <w:sz w:val="24"/>
      <w:szCs w:val="24"/>
    </w:rPr>
  </w:style>
  <w:style w:type="paragraph" w:styleId="1">
    <w:name w:val="heading 1"/>
    <w:basedOn w:val="a"/>
    <w:next w:val="a"/>
    <w:link w:val="10"/>
    <w:qFormat/>
    <w:locked/>
    <w:rsid w:val="00E77415"/>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1D156D"/>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D156D"/>
    <w:rPr>
      <w:rFonts w:ascii="Arial" w:hAnsi="Arial" w:cs="Times New Roman"/>
      <w:b/>
      <w:bCs/>
      <w:i/>
      <w:iCs/>
      <w:sz w:val="28"/>
      <w:szCs w:val="28"/>
      <w:lang w:eastAsia="ru-RU"/>
    </w:rPr>
  </w:style>
  <w:style w:type="paragraph" w:customStyle="1" w:styleId="Style11">
    <w:name w:val="Style11"/>
    <w:basedOn w:val="a"/>
    <w:uiPriority w:val="99"/>
    <w:rsid w:val="001D156D"/>
    <w:pPr>
      <w:widowControl w:val="0"/>
      <w:autoSpaceDE w:val="0"/>
      <w:autoSpaceDN w:val="0"/>
      <w:adjustRightInd w:val="0"/>
      <w:jc w:val="center"/>
    </w:pPr>
  </w:style>
  <w:style w:type="paragraph" w:customStyle="1" w:styleId="Style12">
    <w:name w:val="Style12"/>
    <w:basedOn w:val="a"/>
    <w:uiPriority w:val="99"/>
    <w:rsid w:val="001D156D"/>
    <w:pPr>
      <w:widowControl w:val="0"/>
      <w:autoSpaceDE w:val="0"/>
      <w:autoSpaceDN w:val="0"/>
      <w:adjustRightInd w:val="0"/>
      <w:spacing w:line="230" w:lineRule="exact"/>
    </w:pPr>
  </w:style>
  <w:style w:type="paragraph" w:customStyle="1" w:styleId="Style15">
    <w:name w:val="Style15"/>
    <w:basedOn w:val="a"/>
    <w:uiPriority w:val="99"/>
    <w:rsid w:val="001D156D"/>
    <w:pPr>
      <w:widowControl w:val="0"/>
      <w:autoSpaceDE w:val="0"/>
      <w:autoSpaceDN w:val="0"/>
      <w:adjustRightInd w:val="0"/>
      <w:jc w:val="both"/>
    </w:pPr>
  </w:style>
  <w:style w:type="character" w:customStyle="1" w:styleId="FontStyle53">
    <w:name w:val="Font Style53"/>
    <w:uiPriority w:val="99"/>
    <w:rsid w:val="001D156D"/>
    <w:rPr>
      <w:rFonts w:ascii="Times New Roman" w:hAnsi="Times New Roman"/>
      <w:b/>
      <w:sz w:val="22"/>
    </w:rPr>
  </w:style>
  <w:style w:type="character" w:customStyle="1" w:styleId="FontStyle60">
    <w:name w:val="Font Style60"/>
    <w:uiPriority w:val="99"/>
    <w:rsid w:val="001D156D"/>
    <w:rPr>
      <w:rFonts w:ascii="Times New Roman" w:hAnsi="Times New Roman"/>
      <w:sz w:val="18"/>
    </w:rPr>
  </w:style>
  <w:style w:type="paragraph" w:styleId="a3">
    <w:name w:val="List Paragraph"/>
    <w:basedOn w:val="a"/>
    <w:uiPriority w:val="99"/>
    <w:qFormat/>
    <w:rsid w:val="001D156D"/>
    <w:pPr>
      <w:widowControl w:val="0"/>
      <w:autoSpaceDE w:val="0"/>
      <w:autoSpaceDN w:val="0"/>
      <w:adjustRightInd w:val="0"/>
      <w:ind w:left="720"/>
      <w:contextualSpacing/>
    </w:pPr>
  </w:style>
  <w:style w:type="character" w:customStyle="1" w:styleId="a4">
    <w:name w:val="Основной текст_"/>
    <w:link w:val="3"/>
    <w:uiPriority w:val="99"/>
    <w:locked/>
    <w:rsid w:val="001D156D"/>
    <w:rPr>
      <w:sz w:val="28"/>
      <w:shd w:val="clear" w:color="auto" w:fill="FFFFFF"/>
    </w:rPr>
  </w:style>
  <w:style w:type="paragraph" w:customStyle="1" w:styleId="3">
    <w:name w:val="Основной текст3"/>
    <w:basedOn w:val="a"/>
    <w:link w:val="a4"/>
    <w:uiPriority w:val="99"/>
    <w:rsid w:val="001D156D"/>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1D156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1D156D"/>
    <w:rPr>
      <w:rFonts w:cs="Times New Roman"/>
      <w:color w:val="0066CC"/>
      <w:u w:val="single"/>
    </w:rPr>
  </w:style>
  <w:style w:type="paragraph" w:customStyle="1" w:styleId="11">
    <w:name w:val="Абзац списка1"/>
    <w:basedOn w:val="a"/>
    <w:uiPriority w:val="99"/>
    <w:rsid w:val="001D156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1D156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1D156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1D156D"/>
    <w:rPr>
      <w:rFonts w:ascii="Times New Roman" w:hAnsi="Times New Roman" w:cs="Times New Roman"/>
      <w:sz w:val="20"/>
      <w:szCs w:val="20"/>
      <w:lang w:eastAsia="ru-RU"/>
    </w:rPr>
  </w:style>
  <w:style w:type="paragraph" w:styleId="aa">
    <w:name w:val="Body Text"/>
    <w:basedOn w:val="a"/>
    <w:link w:val="ab"/>
    <w:uiPriority w:val="99"/>
    <w:rsid w:val="001D156D"/>
    <w:pPr>
      <w:suppressAutoHyphens/>
      <w:spacing w:after="120"/>
    </w:pPr>
    <w:rPr>
      <w:lang w:eastAsia="ar-SA"/>
    </w:rPr>
  </w:style>
  <w:style w:type="character" w:customStyle="1" w:styleId="ab">
    <w:name w:val="Основной текст Знак"/>
    <w:link w:val="aa"/>
    <w:uiPriority w:val="99"/>
    <w:locked/>
    <w:rsid w:val="001D156D"/>
    <w:rPr>
      <w:rFonts w:ascii="Times New Roman" w:hAnsi="Times New Roman" w:cs="Times New Roman"/>
      <w:sz w:val="24"/>
      <w:szCs w:val="24"/>
      <w:lang w:eastAsia="ar-SA" w:bidi="ar-SA"/>
    </w:rPr>
  </w:style>
  <w:style w:type="paragraph" w:styleId="ac">
    <w:name w:val="footer"/>
    <w:basedOn w:val="a"/>
    <w:link w:val="ad"/>
    <w:uiPriority w:val="99"/>
    <w:rsid w:val="001D156D"/>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D156D"/>
    <w:rPr>
      <w:rFonts w:ascii="Times New Roman" w:hAnsi="Times New Roman" w:cs="Times New Roman"/>
      <w:sz w:val="24"/>
      <w:szCs w:val="24"/>
      <w:lang w:eastAsia="ru-RU"/>
    </w:rPr>
  </w:style>
  <w:style w:type="paragraph" w:customStyle="1" w:styleId="ae">
    <w:name w:val="Вопросы"/>
    <w:basedOn w:val="a"/>
    <w:uiPriority w:val="99"/>
    <w:rsid w:val="001D156D"/>
    <w:pPr>
      <w:spacing w:line="280" w:lineRule="exact"/>
      <w:ind w:firstLine="567"/>
      <w:jc w:val="both"/>
    </w:pPr>
    <w:rPr>
      <w:b/>
      <w:i/>
      <w:sz w:val="26"/>
      <w:szCs w:val="20"/>
    </w:rPr>
  </w:style>
  <w:style w:type="paragraph" w:customStyle="1" w:styleId="af">
    <w:name w:val="а Обычный"/>
    <w:basedOn w:val="a"/>
    <w:link w:val="af0"/>
    <w:uiPriority w:val="99"/>
    <w:rsid w:val="001D156D"/>
    <w:pPr>
      <w:widowControl w:val="0"/>
      <w:ind w:firstLine="567"/>
      <w:jc w:val="both"/>
    </w:pPr>
    <w:rPr>
      <w:rFonts w:eastAsia="Calibri"/>
      <w:szCs w:val="20"/>
    </w:rPr>
  </w:style>
  <w:style w:type="character" w:customStyle="1" w:styleId="af0">
    <w:name w:val="а Обычный Знак"/>
    <w:link w:val="af"/>
    <w:uiPriority w:val="99"/>
    <w:locked/>
    <w:rsid w:val="001D156D"/>
    <w:rPr>
      <w:rFonts w:ascii="Times New Roman" w:hAnsi="Times New Roman"/>
      <w:sz w:val="24"/>
    </w:rPr>
  </w:style>
  <w:style w:type="paragraph" w:customStyle="1" w:styleId="af1">
    <w:name w:val="а Вопросы темы ПТК"/>
    <w:basedOn w:val="a"/>
    <w:uiPriority w:val="99"/>
    <w:rsid w:val="001D156D"/>
    <w:pPr>
      <w:ind w:firstLine="567"/>
      <w:jc w:val="both"/>
    </w:pPr>
    <w:rPr>
      <w:b/>
      <w:bCs/>
      <w:i/>
      <w:iCs/>
      <w:sz w:val="28"/>
    </w:rPr>
  </w:style>
  <w:style w:type="paragraph" w:styleId="21">
    <w:name w:val="Body Text Indent 2"/>
    <w:basedOn w:val="a"/>
    <w:link w:val="22"/>
    <w:uiPriority w:val="99"/>
    <w:rsid w:val="001D156D"/>
    <w:pPr>
      <w:spacing w:after="120" w:line="480" w:lineRule="auto"/>
      <w:ind w:left="283"/>
    </w:pPr>
  </w:style>
  <w:style w:type="character" w:customStyle="1" w:styleId="22">
    <w:name w:val="Основной текст с отступом 2 Знак"/>
    <w:link w:val="21"/>
    <w:uiPriority w:val="99"/>
    <w:locked/>
    <w:rsid w:val="001D156D"/>
    <w:rPr>
      <w:rFonts w:ascii="Times New Roman" w:hAnsi="Times New Roman" w:cs="Times New Roman"/>
      <w:sz w:val="24"/>
      <w:szCs w:val="24"/>
      <w:lang w:eastAsia="ru-RU"/>
    </w:rPr>
  </w:style>
  <w:style w:type="paragraph" w:styleId="30">
    <w:name w:val="Body Text Indent 3"/>
    <w:basedOn w:val="a"/>
    <w:link w:val="31"/>
    <w:uiPriority w:val="99"/>
    <w:rsid w:val="001D156D"/>
    <w:pPr>
      <w:spacing w:after="120"/>
      <w:ind w:left="283"/>
    </w:pPr>
    <w:rPr>
      <w:sz w:val="16"/>
      <w:szCs w:val="16"/>
    </w:rPr>
  </w:style>
  <w:style w:type="character" w:customStyle="1" w:styleId="31">
    <w:name w:val="Основной текст с отступом 3 Знак"/>
    <w:link w:val="30"/>
    <w:uiPriority w:val="99"/>
    <w:locked/>
    <w:rsid w:val="001D156D"/>
    <w:rPr>
      <w:rFonts w:ascii="Times New Roman" w:hAnsi="Times New Roman" w:cs="Times New Roman"/>
      <w:sz w:val="16"/>
      <w:szCs w:val="16"/>
      <w:lang w:eastAsia="ru-RU"/>
    </w:rPr>
  </w:style>
  <w:style w:type="paragraph" w:customStyle="1" w:styleId="af2">
    <w:name w:val="а Вопросы ПТК"/>
    <w:basedOn w:val="a"/>
    <w:link w:val="af3"/>
    <w:uiPriority w:val="99"/>
    <w:rsid w:val="001D156D"/>
    <w:pPr>
      <w:widowControl w:val="0"/>
      <w:ind w:firstLine="567"/>
      <w:jc w:val="both"/>
    </w:pPr>
    <w:rPr>
      <w:rFonts w:eastAsia="Calibri"/>
      <w:b/>
      <w:i/>
      <w:szCs w:val="20"/>
    </w:rPr>
  </w:style>
  <w:style w:type="character" w:customStyle="1" w:styleId="af3">
    <w:name w:val="а Вопросы ПТК Знак"/>
    <w:link w:val="af2"/>
    <w:uiPriority w:val="99"/>
    <w:locked/>
    <w:rsid w:val="001D156D"/>
    <w:rPr>
      <w:rFonts w:ascii="Times New Roman" w:hAnsi="Times New Roman"/>
      <w:b/>
      <w:i/>
      <w:sz w:val="24"/>
      <w:lang w:eastAsia="ru-RU"/>
    </w:rPr>
  </w:style>
  <w:style w:type="paragraph" w:customStyle="1" w:styleId="Style5">
    <w:name w:val="Style5"/>
    <w:basedOn w:val="a"/>
    <w:uiPriority w:val="99"/>
    <w:rsid w:val="001D156D"/>
    <w:pPr>
      <w:widowControl w:val="0"/>
      <w:autoSpaceDE w:val="0"/>
      <w:autoSpaceDN w:val="0"/>
      <w:adjustRightInd w:val="0"/>
      <w:spacing w:line="645" w:lineRule="exact"/>
      <w:jc w:val="center"/>
    </w:pPr>
  </w:style>
  <w:style w:type="character" w:customStyle="1" w:styleId="apple-converted-space">
    <w:name w:val="apple-converted-space"/>
    <w:uiPriority w:val="99"/>
    <w:rsid w:val="001D156D"/>
  </w:style>
  <w:style w:type="paragraph" w:customStyle="1" w:styleId="FR2">
    <w:name w:val="FR2"/>
    <w:uiPriority w:val="99"/>
    <w:rsid w:val="001D156D"/>
    <w:pPr>
      <w:widowControl w:val="0"/>
      <w:spacing w:before="260" w:line="300" w:lineRule="auto"/>
      <w:ind w:firstLine="720"/>
      <w:jc w:val="both"/>
    </w:pPr>
    <w:rPr>
      <w:rFonts w:ascii="Arial" w:eastAsia="Times New Roman" w:hAnsi="Arial" w:cs="Arial"/>
      <w:i/>
      <w:iCs/>
      <w:sz w:val="24"/>
      <w:szCs w:val="24"/>
    </w:rPr>
  </w:style>
  <w:style w:type="paragraph" w:customStyle="1" w:styleId="105">
    <w:name w:val="Стиль а Заголовок темы + Перед:  10 пт После:  5 пт"/>
    <w:basedOn w:val="a"/>
    <w:uiPriority w:val="99"/>
    <w:rsid w:val="001D156D"/>
    <w:pPr>
      <w:spacing w:before="240" w:after="120"/>
      <w:ind w:left="1021" w:hanging="1021"/>
    </w:pPr>
    <w:rPr>
      <w:b/>
      <w:bCs/>
      <w:sz w:val="28"/>
      <w:szCs w:val="28"/>
    </w:rPr>
  </w:style>
  <w:style w:type="character" w:styleId="af4">
    <w:name w:val="FollowedHyperlink"/>
    <w:uiPriority w:val="99"/>
    <w:semiHidden/>
    <w:rsid w:val="001D156D"/>
    <w:rPr>
      <w:rFonts w:cs="Times New Roman"/>
      <w:color w:val="800080"/>
      <w:u w:val="single"/>
    </w:rPr>
  </w:style>
  <w:style w:type="paragraph" w:styleId="af5">
    <w:name w:val="header"/>
    <w:basedOn w:val="a"/>
    <w:link w:val="af6"/>
    <w:uiPriority w:val="99"/>
    <w:rsid w:val="002E1B3C"/>
    <w:pPr>
      <w:tabs>
        <w:tab w:val="center" w:pos="4677"/>
        <w:tab w:val="right" w:pos="9355"/>
      </w:tabs>
    </w:pPr>
  </w:style>
  <w:style w:type="character" w:customStyle="1" w:styleId="af6">
    <w:name w:val="Верхний колонтитул Знак"/>
    <w:link w:val="af5"/>
    <w:uiPriority w:val="99"/>
    <w:locked/>
    <w:rsid w:val="002E1B3C"/>
    <w:rPr>
      <w:rFonts w:ascii="Times New Roman" w:hAnsi="Times New Roman" w:cs="Times New Roman"/>
      <w:sz w:val="24"/>
      <w:szCs w:val="24"/>
      <w:lang w:eastAsia="ru-RU"/>
    </w:rPr>
  </w:style>
  <w:style w:type="paragraph" w:styleId="af7">
    <w:name w:val="Balloon Text"/>
    <w:basedOn w:val="a"/>
    <w:link w:val="af8"/>
    <w:uiPriority w:val="99"/>
    <w:semiHidden/>
    <w:rsid w:val="002E1B3C"/>
    <w:rPr>
      <w:rFonts w:ascii="Segoe UI" w:hAnsi="Segoe UI" w:cs="Segoe UI"/>
      <w:sz w:val="18"/>
      <w:szCs w:val="18"/>
    </w:rPr>
  </w:style>
  <w:style w:type="character" w:customStyle="1" w:styleId="af8">
    <w:name w:val="Текст выноски Знак"/>
    <w:link w:val="af7"/>
    <w:uiPriority w:val="99"/>
    <w:semiHidden/>
    <w:locked/>
    <w:rsid w:val="002E1B3C"/>
    <w:rPr>
      <w:rFonts w:ascii="Segoe UI" w:hAnsi="Segoe UI" w:cs="Segoe UI"/>
      <w:sz w:val="18"/>
      <w:szCs w:val="18"/>
      <w:lang w:eastAsia="ru-RU"/>
    </w:rPr>
  </w:style>
  <w:style w:type="character" w:customStyle="1" w:styleId="10">
    <w:name w:val="Заголовок 1 Знак"/>
    <w:link w:val="1"/>
    <w:rsid w:val="00E77415"/>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4669633">
      <w:marLeft w:val="0"/>
      <w:marRight w:val="0"/>
      <w:marTop w:val="0"/>
      <w:marBottom w:val="0"/>
      <w:divBdr>
        <w:top w:val="none" w:sz="0" w:space="0" w:color="auto"/>
        <w:left w:val="none" w:sz="0" w:space="0" w:color="auto"/>
        <w:bottom w:val="none" w:sz="0" w:space="0" w:color="auto"/>
        <w:right w:val="none" w:sz="0" w:space="0" w:color="auto"/>
      </w:divBdr>
    </w:div>
    <w:div w:id="2134669634">
      <w:marLeft w:val="0"/>
      <w:marRight w:val="0"/>
      <w:marTop w:val="0"/>
      <w:marBottom w:val="0"/>
      <w:divBdr>
        <w:top w:val="none" w:sz="0" w:space="0" w:color="auto"/>
        <w:left w:val="none" w:sz="0" w:space="0" w:color="auto"/>
        <w:bottom w:val="none" w:sz="0" w:space="0" w:color="auto"/>
        <w:right w:val="none" w:sz="0" w:space="0" w:color="auto"/>
      </w:divBdr>
    </w:div>
    <w:div w:id="2134669635">
      <w:marLeft w:val="0"/>
      <w:marRight w:val="0"/>
      <w:marTop w:val="0"/>
      <w:marBottom w:val="0"/>
      <w:divBdr>
        <w:top w:val="none" w:sz="0" w:space="0" w:color="auto"/>
        <w:left w:val="none" w:sz="0" w:space="0" w:color="auto"/>
        <w:bottom w:val="none" w:sz="0" w:space="0" w:color="auto"/>
        <w:right w:val="none" w:sz="0" w:space="0" w:color="auto"/>
      </w:divBdr>
    </w:div>
    <w:div w:id="2134669636">
      <w:marLeft w:val="0"/>
      <w:marRight w:val="0"/>
      <w:marTop w:val="0"/>
      <w:marBottom w:val="0"/>
      <w:divBdr>
        <w:top w:val="none" w:sz="0" w:space="0" w:color="auto"/>
        <w:left w:val="none" w:sz="0" w:space="0" w:color="auto"/>
        <w:bottom w:val="none" w:sz="0" w:space="0" w:color="auto"/>
        <w:right w:val="none" w:sz="0" w:space="0" w:color="auto"/>
      </w:divBdr>
    </w:div>
    <w:div w:id="2134669637">
      <w:marLeft w:val="0"/>
      <w:marRight w:val="0"/>
      <w:marTop w:val="0"/>
      <w:marBottom w:val="0"/>
      <w:divBdr>
        <w:top w:val="none" w:sz="0" w:space="0" w:color="auto"/>
        <w:left w:val="none" w:sz="0" w:space="0" w:color="auto"/>
        <w:bottom w:val="none" w:sz="0" w:space="0" w:color="auto"/>
        <w:right w:val="none" w:sz="0" w:space="0" w:color="auto"/>
      </w:divBdr>
    </w:div>
    <w:div w:id="2134669638">
      <w:marLeft w:val="0"/>
      <w:marRight w:val="0"/>
      <w:marTop w:val="0"/>
      <w:marBottom w:val="0"/>
      <w:divBdr>
        <w:top w:val="none" w:sz="0" w:space="0" w:color="auto"/>
        <w:left w:val="none" w:sz="0" w:space="0" w:color="auto"/>
        <w:bottom w:val="none" w:sz="0" w:space="0" w:color="auto"/>
        <w:right w:val="none" w:sz="0" w:space="0" w:color="auto"/>
      </w:divBdr>
    </w:div>
    <w:div w:id="2134669639">
      <w:marLeft w:val="0"/>
      <w:marRight w:val="0"/>
      <w:marTop w:val="0"/>
      <w:marBottom w:val="0"/>
      <w:divBdr>
        <w:top w:val="none" w:sz="0" w:space="0" w:color="auto"/>
        <w:left w:val="none" w:sz="0" w:space="0" w:color="auto"/>
        <w:bottom w:val="none" w:sz="0" w:space="0" w:color="auto"/>
        <w:right w:val="none" w:sz="0" w:space="0" w:color="auto"/>
      </w:divBdr>
    </w:div>
    <w:div w:id="2134669640">
      <w:marLeft w:val="0"/>
      <w:marRight w:val="0"/>
      <w:marTop w:val="0"/>
      <w:marBottom w:val="0"/>
      <w:divBdr>
        <w:top w:val="none" w:sz="0" w:space="0" w:color="auto"/>
        <w:left w:val="none" w:sz="0" w:space="0" w:color="auto"/>
        <w:bottom w:val="none" w:sz="0" w:space="0" w:color="auto"/>
        <w:right w:val="none" w:sz="0" w:space="0" w:color="auto"/>
      </w:divBdr>
    </w:div>
    <w:div w:id="2134669641">
      <w:marLeft w:val="0"/>
      <w:marRight w:val="0"/>
      <w:marTop w:val="0"/>
      <w:marBottom w:val="0"/>
      <w:divBdr>
        <w:top w:val="none" w:sz="0" w:space="0" w:color="auto"/>
        <w:left w:val="none" w:sz="0" w:space="0" w:color="auto"/>
        <w:bottom w:val="none" w:sz="0" w:space="0" w:color="auto"/>
        <w:right w:val="none" w:sz="0" w:space="0" w:color="auto"/>
      </w:divBdr>
    </w:div>
    <w:div w:id="2134669642">
      <w:marLeft w:val="0"/>
      <w:marRight w:val="0"/>
      <w:marTop w:val="0"/>
      <w:marBottom w:val="0"/>
      <w:divBdr>
        <w:top w:val="none" w:sz="0" w:space="0" w:color="auto"/>
        <w:left w:val="none" w:sz="0" w:space="0" w:color="auto"/>
        <w:bottom w:val="none" w:sz="0" w:space="0" w:color="auto"/>
        <w:right w:val="none" w:sz="0" w:space="0" w:color="auto"/>
      </w:divBdr>
    </w:div>
    <w:div w:id="2134669643">
      <w:marLeft w:val="0"/>
      <w:marRight w:val="0"/>
      <w:marTop w:val="0"/>
      <w:marBottom w:val="0"/>
      <w:divBdr>
        <w:top w:val="none" w:sz="0" w:space="0" w:color="auto"/>
        <w:left w:val="none" w:sz="0" w:space="0" w:color="auto"/>
        <w:bottom w:val="none" w:sz="0" w:space="0" w:color="auto"/>
        <w:right w:val="none" w:sz="0" w:space="0" w:color="auto"/>
      </w:divBdr>
    </w:div>
    <w:div w:id="2134669644">
      <w:marLeft w:val="0"/>
      <w:marRight w:val="0"/>
      <w:marTop w:val="0"/>
      <w:marBottom w:val="0"/>
      <w:divBdr>
        <w:top w:val="none" w:sz="0" w:space="0" w:color="auto"/>
        <w:left w:val="none" w:sz="0" w:space="0" w:color="auto"/>
        <w:bottom w:val="none" w:sz="0" w:space="0" w:color="auto"/>
        <w:right w:val="none" w:sz="0" w:space="0" w:color="auto"/>
      </w:divBdr>
    </w:div>
    <w:div w:id="2134669645">
      <w:marLeft w:val="0"/>
      <w:marRight w:val="0"/>
      <w:marTop w:val="0"/>
      <w:marBottom w:val="0"/>
      <w:divBdr>
        <w:top w:val="none" w:sz="0" w:space="0" w:color="auto"/>
        <w:left w:val="none" w:sz="0" w:space="0" w:color="auto"/>
        <w:bottom w:val="none" w:sz="0" w:space="0" w:color="auto"/>
        <w:right w:val="none" w:sz="0" w:space="0" w:color="auto"/>
      </w:divBdr>
    </w:div>
    <w:div w:id="2134669646">
      <w:marLeft w:val="0"/>
      <w:marRight w:val="0"/>
      <w:marTop w:val="0"/>
      <w:marBottom w:val="0"/>
      <w:divBdr>
        <w:top w:val="none" w:sz="0" w:space="0" w:color="auto"/>
        <w:left w:val="none" w:sz="0" w:space="0" w:color="auto"/>
        <w:bottom w:val="none" w:sz="0" w:space="0" w:color="auto"/>
        <w:right w:val="none" w:sz="0" w:space="0" w:color="auto"/>
      </w:divBdr>
    </w:div>
    <w:div w:id="2134669647">
      <w:marLeft w:val="0"/>
      <w:marRight w:val="0"/>
      <w:marTop w:val="0"/>
      <w:marBottom w:val="0"/>
      <w:divBdr>
        <w:top w:val="none" w:sz="0" w:space="0" w:color="auto"/>
        <w:left w:val="none" w:sz="0" w:space="0" w:color="auto"/>
        <w:bottom w:val="none" w:sz="0" w:space="0" w:color="auto"/>
        <w:right w:val="none" w:sz="0" w:space="0" w:color="auto"/>
      </w:divBdr>
    </w:div>
    <w:div w:id="2134669648">
      <w:marLeft w:val="0"/>
      <w:marRight w:val="0"/>
      <w:marTop w:val="0"/>
      <w:marBottom w:val="0"/>
      <w:divBdr>
        <w:top w:val="none" w:sz="0" w:space="0" w:color="auto"/>
        <w:left w:val="none" w:sz="0" w:space="0" w:color="auto"/>
        <w:bottom w:val="none" w:sz="0" w:space="0" w:color="auto"/>
        <w:right w:val="none" w:sz="0" w:space="0" w:color="auto"/>
      </w:divBdr>
    </w:div>
    <w:div w:id="2134669649">
      <w:marLeft w:val="0"/>
      <w:marRight w:val="0"/>
      <w:marTop w:val="0"/>
      <w:marBottom w:val="0"/>
      <w:divBdr>
        <w:top w:val="none" w:sz="0" w:space="0" w:color="auto"/>
        <w:left w:val="none" w:sz="0" w:space="0" w:color="auto"/>
        <w:bottom w:val="none" w:sz="0" w:space="0" w:color="auto"/>
        <w:right w:val="none" w:sz="0" w:space="0" w:color="auto"/>
      </w:divBdr>
    </w:div>
    <w:div w:id="2134669650">
      <w:marLeft w:val="0"/>
      <w:marRight w:val="0"/>
      <w:marTop w:val="0"/>
      <w:marBottom w:val="0"/>
      <w:divBdr>
        <w:top w:val="none" w:sz="0" w:space="0" w:color="auto"/>
        <w:left w:val="none" w:sz="0" w:space="0" w:color="auto"/>
        <w:bottom w:val="none" w:sz="0" w:space="0" w:color="auto"/>
        <w:right w:val="none" w:sz="0" w:space="0" w:color="auto"/>
      </w:divBdr>
    </w:div>
    <w:div w:id="2134669651">
      <w:marLeft w:val="0"/>
      <w:marRight w:val="0"/>
      <w:marTop w:val="0"/>
      <w:marBottom w:val="0"/>
      <w:divBdr>
        <w:top w:val="none" w:sz="0" w:space="0" w:color="auto"/>
        <w:left w:val="none" w:sz="0" w:space="0" w:color="auto"/>
        <w:bottom w:val="none" w:sz="0" w:space="0" w:color="auto"/>
        <w:right w:val="none" w:sz="0" w:space="0" w:color="auto"/>
      </w:divBdr>
    </w:div>
    <w:div w:id="2134669652">
      <w:marLeft w:val="0"/>
      <w:marRight w:val="0"/>
      <w:marTop w:val="0"/>
      <w:marBottom w:val="0"/>
      <w:divBdr>
        <w:top w:val="none" w:sz="0" w:space="0" w:color="auto"/>
        <w:left w:val="none" w:sz="0" w:space="0" w:color="auto"/>
        <w:bottom w:val="none" w:sz="0" w:space="0" w:color="auto"/>
        <w:right w:val="none" w:sz="0" w:space="0" w:color="auto"/>
      </w:divBdr>
    </w:div>
    <w:div w:id="2134669653">
      <w:marLeft w:val="0"/>
      <w:marRight w:val="0"/>
      <w:marTop w:val="0"/>
      <w:marBottom w:val="0"/>
      <w:divBdr>
        <w:top w:val="none" w:sz="0" w:space="0" w:color="auto"/>
        <w:left w:val="none" w:sz="0" w:space="0" w:color="auto"/>
        <w:bottom w:val="none" w:sz="0" w:space="0" w:color="auto"/>
        <w:right w:val="none" w:sz="0" w:space="0" w:color="auto"/>
      </w:divBdr>
    </w:div>
    <w:div w:id="2134669654">
      <w:marLeft w:val="0"/>
      <w:marRight w:val="0"/>
      <w:marTop w:val="0"/>
      <w:marBottom w:val="0"/>
      <w:divBdr>
        <w:top w:val="none" w:sz="0" w:space="0" w:color="auto"/>
        <w:left w:val="none" w:sz="0" w:space="0" w:color="auto"/>
        <w:bottom w:val="none" w:sz="0" w:space="0" w:color="auto"/>
        <w:right w:val="none" w:sz="0" w:space="0" w:color="auto"/>
      </w:divBdr>
    </w:div>
    <w:div w:id="2134669655">
      <w:marLeft w:val="0"/>
      <w:marRight w:val="0"/>
      <w:marTop w:val="0"/>
      <w:marBottom w:val="0"/>
      <w:divBdr>
        <w:top w:val="none" w:sz="0" w:space="0" w:color="auto"/>
        <w:left w:val="none" w:sz="0" w:space="0" w:color="auto"/>
        <w:bottom w:val="none" w:sz="0" w:space="0" w:color="auto"/>
        <w:right w:val="none" w:sz="0" w:space="0" w:color="auto"/>
      </w:divBdr>
    </w:div>
    <w:div w:id="2134669656">
      <w:marLeft w:val="0"/>
      <w:marRight w:val="0"/>
      <w:marTop w:val="0"/>
      <w:marBottom w:val="0"/>
      <w:divBdr>
        <w:top w:val="none" w:sz="0" w:space="0" w:color="auto"/>
        <w:left w:val="none" w:sz="0" w:space="0" w:color="auto"/>
        <w:bottom w:val="none" w:sz="0" w:space="0" w:color="auto"/>
        <w:right w:val="none" w:sz="0" w:space="0" w:color="auto"/>
      </w:divBdr>
    </w:div>
    <w:div w:id="2134669657">
      <w:marLeft w:val="0"/>
      <w:marRight w:val="0"/>
      <w:marTop w:val="0"/>
      <w:marBottom w:val="0"/>
      <w:divBdr>
        <w:top w:val="none" w:sz="0" w:space="0" w:color="auto"/>
        <w:left w:val="none" w:sz="0" w:space="0" w:color="auto"/>
        <w:bottom w:val="none" w:sz="0" w:space="0" w:color="auto"/>
        <w:right w:val="none" w:sz="0" w:space="0" w:color="auto"/>
      </w:divBdr>
    </w:div>
    <w:div w:id="2134669658">
      <w:marLeft w:val="0"/>
      <w:marRight w:val="0"/>
      <w:marTop w:val="0"/>
      <w:marBottom w:val="0"/>
      <w:divBdr>
        <w:top w:val="none" w:sz="0" w:space="0" w:color="auto"/>
        <w:left w:val="none" w:sz="0" w:space="0" w:color="auto"/>
        <w:bottom w:val="none" w:sz="0" w:space="0" w:color="auto"/>
        <w:right w:val="none" w:sz="0" w:space="0" w:color="auto"/>
      </w:divBdr>
    </w:div>
    <w:div w:id="2134669659">
      <w:marLeft w:val="0"/>
      <w:marRight w:val="0"/>
      <w:marTop w:val="0"/>
      <w:marBottom w:val="0"/>
      <w:divBdr>
        <w:top w:val="none" w:sz="0" w:space="0" w:color="auto"/>
        <w:left w:val="none" w:sz="0" w:space="0" w:color="auto"/>
        <w:bottom w:val="none" w:sz="0" w:space="0" w:color="auto"/>
        <w:right w:val="none" w:sz="0" w:space="0" w:color="auto"/>
      </w:divBdr>
    </w:div>
    <w:div w:id="2134669660">
      <w:marLeft w:val="0"/>
      <w:marRight w:val="0"/>
      <w:marTop w:val="0"/>
      <w:marBottom w:val="0"/>
      <w:divBdr>
        <w:top w:val="none" w:sz="0" w:space="0" w:color="auto"/>
        <w:left w:val="none" w:sz="0" w:space="0" w:color="auto"/>
        <w:bottom w:val="none" w:sz="0" w:space="0" w:color="auto"/>
        <w:right w:val="none" w:sz="0" w:space="0" w:color="auto"/>
      </w:divBdr>
    </w:div>
    <w:div w:id="2134669661">
      <w:marLeft w:val="0"/>
      <w:marRight w:val="0"/>
      <w:marTop w:val="0"/>
      <w:marBottom w:val="0"/>
      <w:divBdr>
        <w:top w:val="none" w:sz="0" w:space="0" w:color="auto"/>
        <w:left w:val="none" w:sz="0" w:space="0" w:color="auto"/>
        <w:bottom w:val="none" w:sz="0" w:space="0" w:color="auto"/>
        <w:right w:val="none" w:sz="0" w:space="0" w:color="auto"/>
      </w:divBdr>
    </w:div>
    <w:div w:id="2134669662">
      <w:marLeft w:val="0"/>
      <w:marRight w:val="0"/>
      <w:marTop w:val="0"/>
      <w:marBottom w:val="0"/>
      <w:divBdr>
        <w:top w:val="none" w:sz="0" w:space="0" w:color="auto"/>
        <w:left w:val="none" w:sz="0" w:space="0" w:color="auto"/>
        <w:bottom w:val="none" w:sz="0" w:space="0" w:color="auto"/>
        <w:right w:val="none" w:sz="0" w:space="0" w:color="auto"/>
      </w:divBdr>
    </w:div>
    <w:div w:id="2134669663">
      <w:marLeft w:val="0"/>
      <w:marRight w:val="0"/>
      <w:marTop w:val="0"/>
      <w:marBottom w:val="0"/>
      <w:divBdr>
        <w:top w:val="none" w:sz="0" w:space="0" w:color="auto"/>
        <w:left w:val="none" w:sz="0" w:space="0" w:color="auto"/>
        <w:bottom w:val="none" w:sz="0" w:space="0" w:color="auto"/>
        <w:right w:val="none" w:sz="0" w:space="0" w:color="auto"/>
      </w:divBdr>
    </w:div>
    <w:div w:id="2134669664">
      <w:marLeft w:val="0"/>
      <w:marRight w:val="0"/>
      <w:marTop w:val="0"/>
      <w:marBottom w:val="0"/>
      <w:divBdr>
        <w:top w:val="none" w:sz="0" w:space="0" w:color="auto"/>
        <w:left w:val="none" w:sz="0" w:space="0" w:color="auto"/>
        <w:bottom w:val="none" w:sz="0" w:space="0" w:color="auto"/>
        <w:right w:val="none" w:sz="0" w:space="0" w:color="auto"/>
      </w:divBdr>
    </w:div>
    <w:div w:id="2134669665">
      <w:marLeft w:val="0"/>
      <w:marRight w:val="0"/>
      <w:marTop w:val="0"/>
      <w:marBottom w:val="0"/>
      <w:divBdr>
        <w:top w:val="none" w:sz="0" w:space="0" w:color="auto"/>
        <w:left w:val="none" w:sz="0" w:space="0" w:color="auto"/>
        <w:bottom w:val="none" w:sz="0" w:space="0" w:color="auto"/>
        <w:right w:val="none" w:sz="0" w:space="0" w:color="auto"/>
      </w:divBdr>
    </w:div>
    <w:div w:id="2134669666">
      <w:marLeft w:val="0"/>
      <w:marRight w:val="0"/>
      <w:marTop w:val="0"/>
      <w:marBottom w:val="0"/>
      <w:divBdr>
        <w:top w:val="none" w:sz="0" w:space="0" w:color="auto"/>
        <w:left w:val="none" w:sz="0" w:space="0" w:color="auto"/>
        <w:bottom w:val="none" w:sz="0" w:space="0" w:color="auto"/>
        <w:right w:val="none" w:sz="0" w:space="0" w:color="auto"/>
      </w:divBdr>
    </w:div>
    <w:div w:id="2134669667">
      <w:marLeft w:val="0"/>
      <w:marRight w:val="0"/>
      <w:marTop w:val="0"/>
      <w:marBottom w:val="0"/>
      <w:divBdr>
        <w:top w:val="none" w:sz="0" w:space="0" w:color="auto"/>
        <w:left w:val="none" w:sz="0" w:space="0" w:color="auto"/>
        <w:bottom w:val="none" w:sz="0" w:space="0" w:color="auto"/>
        <w:right w:val="none" w:sz="0" w:space="0" w:color="auto"/>
      </w:divBdr>
    </w:div>
    <w:div w:id="2134669668">
      <w:marLeft w:val="0"/>
      <w:marRight w:val="0"/>
      <w:marTop w:val="0"/>
      <w:marBottom w:val="0"/>
      <w:divBdr>
        <w:top w:val="none" w:sz="0" w:space="0" w:color="auto"/>
        <w:left w:val="none" w:sz="0" w:space="0" w:color="auto"/>
        <w:bottom w:val="none" w:sz="0" w:space="0" w:color="auto"/>
        <w:right w:val="none" w:sz="0" w:space="0" w:color="auto"/>
      </w:divBdr>
    </w:div>
    <w:div w:id="2134669669">
      <w:marLeft w:val="0"/>
      <w:marRight w:val="0"/>
      <w:marTop w:val="0"/>
      <w:marBottom w:val="0"/>
      <w:divBdr>
        <w:top w:val="none" w:sz="0" w:space="0" w:color="auto"/>
        <w:left w:val="none" w:sz="0" w:space="0" w:color="auto"/>
        <w:bottom w:val="none" w:sz="0" w:space="0" w:color="auto"/>
        <w:right w:val="none" w:sz="0" w:space="0" w:color="auto"/>
      </w:divBdr>
    </w:div>
    <w:div w:id="2134669670">
      <w:marLeft w:val="0"/>
      <w:marRight w:val="0"/>
      <w:marTop w:val="0"/>
      <w:marBottom w:val="0"/>
      <w:divBdr>
        <w:top w:val="none" w:sz="0" w:space="0" w:color="auto"/>
        <w:left w:val="none" w:sz="0" w:space="0" w:color="auto"/>
        <w:bottom w:val="none" w:sz="0" w:space="0" w:color="auto"/>
        <w:right w:val="none" w:sz="0" w:space="0" w:color="auto"/>
      </w:divBdr>
    </w:div>
    <w:div w:id="2134669671">
      <w:marLeft w:val="0"/>
      <w:marRight w:val="0"/>
      <w:marTop w:val="0"/>
      <w:marBottom w:val="0"/>
      <w:divBdr>
        <w:top w:val="none" w:sz="0" w:space="0" w:color="auto"/>
        <w:left w:val="none" w:sz="0" w:space="0" w:color="auto"/>
        <w:bottom w:val="none" w:sz="0" w:space="0" w:color="auto"/>
        <w:right w:val="none" w:sz="0" w:space="0" w:color="auto"/>
      </w:divBdr>
    </w:div>
    <w:div w:id="2134669672">
      <w:marLeft w:val="0"/>
      <w:marRight w:val="0"/>
      <w:marTop w:val="0"/>
      <w:marBottom w:val="0"/>
      <w:divBdr>
        <w:top w:val="none" w:sz="0" w:space="0" w:color="auto"/>
        <w:left w:val="none" w:sz="0" w:space="0" w:color="auto"/>
        <w:bottom w:val="none" w:sz="0" w:space="0" w:color="auto"/>
        <w:right w:val="none" w:sz="0" w:space="0" w:color="auto"/>
      </w:divBdr>
    </w:div>
    <w:div w:id="2134669673">
      <w:marLeft w:val="0"/>
      <w:marRight w:val="0"/>
      <w:marTop w:val="0"/>
      <w:marBottom w:val="0"/>
      <w:divBdr>
        <w:top w:val="none" w:sz="0" w:space="0" w:color="auto"/>
        <w:left w:val="none" w:sz="0" w:space="0" w:color="auto"/>
        <w:bottom w:val="none" w:sz="0" w:space="0" w:color="auto"/>
        <w:right w:val="none" w:sz="0" w:space="0" w:color="auto"/>
      </w:divBdr>
    </w:div>
    <w:div w:id="2134669674">
      <w:marLeft w:val="0"/>
      <w:marRight w:val="0"/>
      <w:marTop w:val="0"/>
      <w:marBottom w:val="0"/>
      <w:divBdr>
        <w:top w:val="none" w:sz="0" w:space="0" w:color="auto"/>
        <w:left w:val="none" w:sz="0" w:space="0" w:color="auto"/>
        <w:bottom w:val="none" w:sz="0" w:space="0" w:color="auto"/>
        <w:right w:val="none" w:sz="0" w:space="0" w:color="auto"/>
      </w:divBdr>
    </w:div>
    <w:div w:id="2134669675">
      <w:marLeft w:val="0"/>
      <w:marRight w:val="0"/>
      <w:marTop w:val="0"/>
      <w:marBottom w:val="0"/>
      <w:divBdr>
        <w:top w:val="none" w:sz="0" w:space="0" w:color="auto"/>
        <w:left w:val="none" w:sz="0" w:space="0" w:color="auto"/>
        <w:bottom w:val="none" w:sz="0" w:space="0" w:color="auto"/>
        <w:right w:val="none" w:sz="0" w:space="0" w:color="auto"/>
      </w:divBdr>
    </w:div>
    <w:div w:id="2134669676">
      <w:marLeft w:val="0"/>
      <w:marRight w:val="0"/>
      <w:marTop w:val="0"/>
      <w:marBottom w:val="0"/>
      <w:divBdr>
        <w:top w:val="none" w:sz="0" w:space="0" w:color="auto"/>
        <w:left w:val="none" w:sz="0" w:space="0" w:color="auto"/>
        <w:bottom w:val="none" w:sz="0" w:space="0" w:color="auto"/>
        <w:right w:val="none" w:sz="0" w:space="0" w:color="auto"/>
      </w:divBdr>
    </w:div>
    <w:div w:id="2134669677">
      <w:marLeft w:val="0"/>
      <w:marRight w:val="0"/>
      <w:marTop w:val="0"/>
      <w:marBottom w:val="0"/>
      <w:divBdr>
        <w:top w:val="none" w:sz="0" w:space="0" w:color="auto"/>
        <w:left w:val="none" w:sz="0" w:space="0" w:color="auto"/>
        <w:bottom w:val="none" w:sz="0" w:space="0" w:color="auto"/>
        <w:right w:val="none" w:sz="0" w:space="0" w:color="auto"/>
      </w:divBdr>
    </w:div>
    <w:div w:id="2134669678">
      <w:marLeft w:val="0"/>
      <w:marRight w:val="0"/>
      <w:marTop w:val="0"/>
      <w:marBottom w:val="0"/>
      <w:divBdr>
        <w:top w:val="none" w:sz="0" w:space="0" w:color="auto"/>
        <w:left w:val="none" w:sz="0" w:space="0" w:color="auto"/>
        <w:bottom w:val="none" w:sz="0" w:space="0" w:color="auto"/>
        <w:right w:val="none" w:sz="0" w:space="0" w:color="auto"/>
      </w:divBdr>
    </w:div>
    <w:div w:id="2134669679">
      <w:marLeft w:val="0"/>
      <w:marRight w:val="0"/>
      <w:marTop w:val="0"/>
      <w:marBottom w:val="0"/>
      <w:divBdr>
        <w:top w:val="none" w:sz="0" w:space="0" w:color="auto"/>
        <w:left w:val="none" w:sz="0" w:space="0" w:color="auto"/>
        <w:bottom w:val="none" w:sz="0" w:space="0" w:color="auto"/>
        <w:right w:val="none" w:sz="0" w:space="0" w:color="auto"/>
      </w:divBdr>
    </w:div>
    <w:div w:id="2134669680">
      <w:marLeft w:val="0"/>
      <w:marRight w:val="0"/>
      <w:marTop w:val="0"/>
      <w:marBottom w:val="0"/>
      <w:divBdr>
        <w:top w:val="none" w:sz="0" w:space="0" w:color="auto"/>
        <w:left w:val="none" w:sz="0" w:space="0" w:color="auto"/>
        <w:bottom w:val="none" w:sz="0" w:space="0" w:color="auto"/>
        <w:right w:val="none" w:sz="0" w:space="0" w:color="auto"/>
      </w:divBdr>
    </w:div>
    <w:div w:id="2134669681">
      <w:marLeft w:val="0"/>
      <w:marRight w:val="0"/>
      <w:marTop w:val="0"/>
      <w:marBottom w:val="0"/>
      <w:divBdr>
        <w:top w:val="none" w:sz="0" w:space="0" w:color="auto"/>
        <w:left w:val="none" w:sz="0" w:space="0" w:color="auto"/>
        <w:bottom w:val="none" w:sz="0" w:space="0" w:color="auto"/>
        <w:right w:val="none" w:sz="0" w:space="0" w:color="auto"/>
      </w:divBdr>
    </w:div>
    <w:div w:id="2134669682">
      <w:marLeft w:val="0"/>
      <w:marRight w:val="0"/>
      <w:marTop w:val="0"/>
      <w:marBottom w:val="0"/>
      <w:divBdr>
        <w:top w:val="none" w:sz="0" w:space="0" w:color="auto"/>
        <w:left w:val="none" w:sz="0" w:space="0" w:color="auto"/>
        <w:bottom w:val="none" w:sz="0" w:space="0" w:color="auto"/>
        <w:right w:val="none" w:sz="0" w:space="0" w:color="auto"/>
      </w:divBdr>
    </w:div>
    <w:div w:id="2134669683">
      <w:marLeft w:val="0"/>
      <w:marRight w:val="0"/>
      <w:marTop w:val="0"/>
      <w:marBottom w:val="0"/>
      <w:divBdr>
        <w:top w:val="none" w:sz="0" w:space="0" w:color="auto"/>
        <w:left w:val="none" w:sz="0" w:space="0" w:color="auto"/>
        <w:bottom w:val="none" w:sz="0" w:space="0" w:color="auto"/>
        <w:right w:val="none" w:sz="0" w:space="0" w:color="auto"/>
      </w:divBdr>
    </w:div>
    <w:div w:id="2134669684">
      <w:marLeft w:val="0"/>
      <w:marRight w:val="0"/>
      <w:marTop w:val="0"/>
      <w:marBottom w:val="0"/>
      <w:divBdr>
        <w:top w:val="none" w:sz="0" w:space="0" w:color="auto"/>
        <w:left w:val="none" w:sz="0" w:space="0" w:color="auto"/>
        <w:bottom w:val="none" w:sz="0" w:space="0" w:color="auto"/>
        <w:right w:val="none" w:sz="0" w:space="0" w:color="auto"/>
      </w:divBdr>
    </w:div>
    <w:div w:id="2134669685">
      <w:marLeft w:val="0"/>
      <w:marRight w:val="0"/>
      <w:marTop w:val="0"/>
      <w:marBottom w:val="0"/>
      <w:divBdr>
        <w:top w:val="none" w:sz="0" w:space="0" w:color="auto"/>
        <w:left w:val="none" w:sz="0" w:space="0" w:color="auto"/>
        <w:bottom w:val="none" w:sz="0" w:space="0" w:color="auto"/>
        <w:right w:val="none" w:sz="0" w:space="0" w:color="auto"/>
      </w:divBdr>
    </w:div>
    <w:div w:id="2134669686">
      <w:marLeft w:val="0"/>
      <w:marRight w:val="0"/>
      <w:marTop w:val="0"/>
      <w:marBottom w:val="0"/>
      <w:divBdr>
        <w:top w:val="none" w:sz="0" w:space="0" w:color="auto"/>
        <w:left w:val="none" w:sz="0" w:space="0" w:color="auto"/>
        <w:bottom w:val="none" w:sz="0" w:space="0" w:color="auto"/>
        <w:right w:val="none" w:sz="0" w:space="0" w:color="auto"/>
      </w:divBdr>
    </w:div>
    <w:div w:id="2134669687">
      <w:marLeft w:val="0"/>
      <w:marRight w:val="0"/>
      <w:marTop w:val="0"/>
      <w:marBottom w:val="0"/>
      <w:divBdr>
        <w:top w:val="none" w:sz="0" w:space="0" w:color="auto"/>
        <w:left w:val="none" w:sz="0" w:space="0" w:color="auto"/>
        <w:bottom w:val="none" w:sz="0" w:space="0" w:color="auto"/>
        <w:right w:val="none" w:sz="0" w:space="0" w:color="auto"/>
      </w:divBdr>
    </w:div>
    <w:div w:id="2134669688">
      <w:marLeft w:val="0"/>
      <w:marRight w:val="0"/>
      <w:marTop w:val="0"/>
      <w:marBottom w:val="0"/>
      <w:divBdr>
        <w:top w:val="none" w:sz="0" w:space="0" w:color="auto"/>
        <w:left w:val="none" w:sz="0" w:space="0" w:color="auto"/>
        <w:bottom w:val="none" w:sz="0" w:space="0" w:color="auto"/>
        <w:right w:val="none" w:sz="0" w:space="0" w:color="auto"/>
      </w:divBdr>
    </w:div>
    <w:div w:id="2134669689">
      <w:marLeft w:val="0"/>
      <w:marRight w:val="0"/>
      <w:marTop w:val="0"/>
      <w:marBottom w:val="0"/>
      <w:divBdr>
        <w:top w:val="none" w:sz="0" w:space="0" w:color="auto"/>
        <w:left w:val="none" w:sz="0" w:space="0" w:color="auto"/>
        <w:bottom w:val="none" w:sz="0" w:space="0" w:color="auto"/>
        <w:right w:val="none" w:sz="0" w:space="0" w:color="auto"/>
      </w:divBdr>
    </w:div>
    <w:div w:id="2134669690">
      <w:marLeft w:val="0"/>
      <w:marRight w:val="0"/>
      <w:marTop w:val="0"/>
      <w:marBottom w:val="0"/>
      <w:divBdr>
        <w:top w:val="none" w:sz="0" w:space="0" w:color="auto"/>
        <w:left w:val="none" w:sz="0" w:space="0" w:color="auto"/>
        <w:bottom w:val="none" w:sz="0" w:space="0" w:color="auto"/>
        <w:right w:val="none" w:sz="0" w:space="0" w:color="auto"/>
      </w:divBdr>
    </w:div>
    <w:div w:id="2134669691">
      <w:marLeft w:val="0"/>
      <w:marRight w:val="0"/>
      <w:marTop w:val="0"/>
      <w:marBottom w:val="0"/>
      <w:divBdr>
        <w:top w:val="none" w:sz="0" w:space="0" w:color="auto"/>
        <w:left w:val="none" w:sz="0" w:space="0" w:color="auto"/>
        <w:bottom w:val="none" w:sz="0" w:space="0" w:color="auto"/>
        <w:right w:val="none" w:sz="0" w:space="0" w:color="auto"/>
      </w:divBdr>
    </w:div>
    <w:div w:id="21346696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708</TotalTime>
  <Pages>1</Pages>
  <Words>6827</Words>
  <Characters>38916</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47</cp:revision>
  <cp:lastPrinted>2020-04-15T08:40:00Z</cp:lastPrinted>
  <dcterms:created xsi:type="dcterms:W3CDTF">2019-10-15T09:08:00Z</dcterms:created>
  <dcterms:modified xsi:type="dcterms:W3CDTF">2025-04-10T12:19:00Z</dcterms:modified>
</cp:coreProperties>
</file>